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E94C2" w14:textId="77777777" w:rsidR="00134447" w:rsidRDefault="00134447" w:rsidP="00194926">
      <w:pPr>
        <w:jc w:val="center"/>
        <w:rPr>
          <w:rFonts w:ascii="Avenir Black" w:hAnsi="Avenir Black" w:cs="Arial"/>
          <w:caps/>
          <w:sz w:val="48"/>
          <w:szCs w:val="48"/>
        </w:rPr>
      </w:pPr>
    </w:p>
    <w:p w14:paraId="337DBA22" w14:textId="77777777" w:rsidR="00134447" w:rsidRDefault="00134447" w:rsidP="00194926">
      <w:pPr>
        <w:jc w:val="center"/>
        <w:rPr>
          <w:rFonts w:ascii="Avenir Black" w:hAnsi="Avenir Black" w:cs="Arial"/>
          <w:caps/>
          <w:sz w:val="48"/>
          <w:szCs w:val="48"/>
        </w:rPr>
      </w:pPr>
    </w:p>
    <w:p w14:paraId="4F4D9E91" w14:textId="4ED42303" w:rsidR="00194926" w:rsidRDefault="00194926" w:rsidP="00693BD4">
      <w:pPr>
        <w:rPr>
          <w:rFonts w:ascii="Avenir Black" w:hAnsi="Avenir Black" w:cs="Arial"/>
          <w:caps/>
          <w:noProof/>
          <w:sz w:val="48"/>
          <w:szCs w:val="48"/>
          <w:lang w:val="en-US"/>
        </w:rPr>
      </w:pPr>
    </w:p>
    <w:p w14:paraId="3B501444" w14:textId="77777777" w:rsidR="00426B85" w:rsidRDefault="00426B85" w:rsidP="00194926">
      <w:pPr>
        <w:jc w:val="center"/>
        <w:rPr>
          <w:rFonts w:ascii="Avenir Black" w:hAnsi="Avenir Black" w:cs="Arial"/>
          <w:caps/>
          <w:sz w:val="48"/>
          <w:szCs w:val="48"/>
        </w:rPr>
      </w:pPr>
    </w:p>
    <w:p w14:paraId="6FC8FB69" w14:textId="77777777" w:rsidR="00194926" w:rsidRDefault="00194926" w:rsidP="00194926">
      <w:pPr>
        <w:jc w:val="center"/>
        <w:rPr>
          <w:rFonts w:ascii="Avenir Black" w:hAnsi="Avenir Black" w:cs="Arial"/>
          <w:caps/>
          <w:sz w:val="48"/>
          <w:szCs w:val="48"/>
        </w:rPr>
      </w:pPr>
    </w:p>
    <w:tbl>
      <w:tblPr>
        <w:tblStyle w:val="TableGrid"/>
        <w:tblW w:w="0" w:type="auto"/>
        <w:jc w:val="center"/>
        <w:tblBorders>
          <w:insideH w:val="dotted" w:sz="4" w:space="0" w:color="auto"/>
          <w:insideV w:val="none" w:sz="0" w:space="0" w:color="auto"/>
        </w:tblBorders>
        <w:tblCellMar>
          <w:top w:w="113" w:type="dxa"/>
          <w:bottom w:w="113" w:type="dxa"/>
        </w:tblCellMar>
        <w:tblLook w:val="04A0" w:firstRow="1" w:lastRow="0" w:firstColumn="1" w:lastColumn="0" w:noHBand="0" w:noVBand="1"/>
      </w:tblPr>
      <w:tblGrid>
        <w:gridCol w:w="2943"/>
        <w:gridCol w:w="8039"/>
      </w:tblGrid>
      <w:tr w:rsidR="00845D41" w:rsidRPr="00E96E2A" w14:paraId="7421436B" w14:textId="77777777" w:rsidTr="0063080D">
        <w:trPr>
          <w:jc w:val="center"/>
        </w:trPr>
        <w:tc>
          <w:tcPr>
            <w:tcW w:w="10982" w:type="dxa"/>
            <w:gridSpan w:val="2"/>
            <w:shd w:val="clear" w:color="auto" w:fill="auto"/>
          </w:tcPr>
          <w:p w14:paraId="0EED6A02" w14:textId="5E66D2FE" w:rsidR="00845D41" w:rsidRDefault="007E0430" w:rsidP="00BA661A">
            <w:pPr>
              <w:tabs>
                <w:tab w:val="left" w:pos="-720"/>
              </w:tabs>
              <w:suppressAutoHyphens/>
              <w:jc w:val="center"/>
              <w:rPr>
                <w:rFonts w:ascii="Calibri" w:hAnsi="Calibri" w:cs="Arial"/>
                <w:b/>
                <w:bCs/>
                <w:spacing w:val="-3"/>
                <w:sz w:val="36"/>
                <w:szCs w:val="28"/>
              </w:rPr>
            </w:pPr>
            <w:r>
              <w:rPr>
                <w:rFonts w:ascii="Calibri" w:hAnsi="Calibri" w:cs="Arial"/>
                <w:b/>
                <w:bCs/>
                <w:spacing w:val="-3"/>
                <w:sz w:val="36"/>
                <w:szCs w:val="28"/>
              </w:rPr>
              <w:t>IFN614 INFORMATION PROGRAMS</w:t>
            </w:r>
          </w:p>
          <w:p w14:paraId="45088D4B" w14:textId="0561FFB1" w:rsidR="00845D41" w:rsidRPr="00426B85" w:rsidRDefault="0063080D" w:rsidP="00BA661A">
            <w:pPr>
              <w:tabs>
                <w:tab w:val="left" w:pos="-720"/>
              </w:tabs>
              <w:suppressAutoHyphens/>
              <w:jc w:val="center"/>
              <w:rPr>
                <w:rFonts w:ascii="Calibri" w:hAnsi="Calibri" w:cs="Arial"/>
                <w:b/>
                <w:bCs/>
                <w:spacing w:val="-3"/>
                <w:sz w:val="36"/>
                <w:szCs w:val="28"/>
              </w:rPr>
            </w:pPr>
            <w:r>
              <w:rPr>
                <w:rFonts w:ascii="Calibri" w:hAnsi="Calibri" w:cs="Arial"/>
                <w:b/>
                <w:bCs/>
                <w:spacing w:val="-3"/>
                <w:sz w:val="52"/>
                <w:szCs w:val="28"/>
              </w:rPr>
              <w:t>CRITERIA SHEETS</w:t>
            </w:r>
          </w:p>
        </w:tc>
      </w:tr>
      <w:tr w:rsidR="00845D41" w:rsidRPr="00426B85" w14:paraId="7E28E9A1" w14:textId="77777777" w:rsidTr="0063080D">
        <w:trPr>
          <w:jc w:val="center"/>
        </w:trPr>
        <w:tc>
          <w:tcPr>
            <w:tcW w:w="2943" w:type="dxa"/>
            <w:shd w:val="clear" w:color="auto" w:fill="auto"/>
          </w:tcPr>
          <w:p w14:paraId="3B246385" w14:textId="0D07608E" w:rsidR="00845D41" w:rsidRPr="00426B85" w:rsidRDefault="0059604F" w:rsidP="00BA661A">
            <w:pPr>
              <w:rPr>
                <w:rFonts w:ascii="Calibri" w:hAnsi="Calibri" w:cs="Arial"/>
                <w:sz w:val="28"/>
                <w:szCs w:val="28"/>
                <w:lang w:val="en-GB"/>
              </w:rPr>
            </w:pPr>
            <w:r>
              <w:rPr>
                <w:rFonts w:ascii="Calibri" w:hAnsi="Calibri" w:cs="Arial"/>
                <w:spacing w:val="-3"/>
                <w:sz w:val="28"/>
                <w:szCs w:val="28"/>
              </w:rPr>
              <w:t>YEAR</w:t>
            </w:r>
            <w:r w:rsidR="00845D41">
              <w:rPr>
                <w:rFonts w:ascii="Calibri" w:hAnsi="Calibri" w:cs="Arial"/>
                <w:spacing w:val="-3"/>
                <w:sz w:val="28"/>
                <w:szCs w:val="28"/>
              </w:rPr>
              <w:t>:</w:t>
            </w:r>
          </w:p>
        </w:tc>
        <w:tc>
          <w:tcPr>
            <w:tcW w:w="8039" w:type="dxa"/>
            <w:shd w:val="clear" w:color="auto" w:fill="auto"/>
          </w:tcPr>
          <w:p w14:paraId="7E0AC4B2" w14:textId="37078CA7" w:rsidR="00845D41" w:rsidRPr="00426B85" w:rsidRDefault="0059604F" w:rsidP="00EE2D9D">
            <w:pPr>
              <w:rPr>
                <w:rFonts w:ascii="Calibri" w:hAnsi="Calibri" w:cs="Arial"/>
                <w:sz w:val="28"/>
                <w:szCs w:val="28"/>
                <w:lang w:val="en-GB"/>
              </w:rPr>
            </w:pPr>
            <w:r>
              <w:rPr>
                <w:rFonts w:ascii="Calibri" w:hAnsi="Calibri" w:cs="Arial"/>
                <w:bCs/>
                <w:spacing w:val="-3"/>
                <w:sz w:val="28"/>
                <w:szCs w:val="28"/>
              </w:rPr>
              <w:t>201</w:t>
            </w:r>
            <w:r w:rsidR="00EE2D9D">
              <w:rPr>
                <w:rFonts w:ascii="Calibri" w:hAnsi="Calibri" w:cs="Arial"/>
                <w:bCs/>
                <w:spacing w:val="-3"/>
                <w:sz w:val="28"/>
                <w:szCs w:val="28"/>
              </w:rPr>
              <w:t>6</w:t>
            </w:r>
          </w:p>
        </w:tc>
      </w:tr>
      <w:tr w:rsidR="00845D41" w:rsidRPr="00E96E2A" w14:paraId="756903CC" w14:textId="77777777" w:rsidTr="0063080D">
        <w:trPr>
          <w:jc w:val="center"/>
        </w:trPr>
        <w:tc>
          <w:tcPr>
            <w:tcW w:w="2943" w:type="dxa"/>
            <w:shd w:val="clear" w:color="auto" w:fill="auto"/>
          </w:tcPr>
          <w:p w14:paraId="62B62501" w14:textId="720AAAA0" w:rsidR="00845D41" w:rsidRPr="00F342A4" w:rsidRDefault="0072200B" w:rsidP="00BA661A">
            <w:pPr>
              <w:rPr>
                <w:rFonts w:ascii="Calibri" w:hAnsi="Calibri" w:cs="Arial"/>
                <w:sz w:val="28"/>
                <w:szCs w:val="28"/>
                <w:lang w:val="en-GB"/>
              </w:rPr>
            </w:pPr>
            <w:r>
              <w:rPr>
                <w:rFonts w:ascii="Calibri" w:hAnsi="Calibri" w:cs="Arial"/>
                <w:sz w:val="28"/>
                <w:szCs w:val="28"/>
                <w:lang w:val="en-GB"/>
              </w:rPr>
              <w:t>LECTURER</w:t>
            </w:r>
            <w:r w:rsidR="00845D41" w:rsidRPr="00F342A4">
              <w:rPr>
                <w:rFonts w:ascii="Calibri" w:hAnsi="Calibri" w:cs="Arial"/>
                <w:sz w:val="28"/>
                <w:szCs w:val="28"/>
                <w:lang w:val="en-GB"/>
              </w:rPr>
              <w:t>:</w:t>
            </w:r>
          </w:p>
        </w:tc>
        <w:tc>
          <w:tcPr>
            <w:tcW w:w="8039" w:type="dxa"/>
            <w:shd w:val="clear" w:color="auto" w:fill="auto"/>
          </w:tcPr>
          <w:p w14:paraId="00B68716" w14:textId="1887E208" w:rsidR="00845D41" w:rsidRPr="00F342A4" w:rsidRDefault="00346DB4" w:rsidP="00346DB4">
            <w:pPr>
              <w:tabs>
                <w:tab w:val="left" w:pos="3119"/>
                <w:tab w:val="left" w:pos="3544"/>
                <w:tab w:val="left" w:pos="5954"/>
              </w:tabs>
              <w:suppressAutoHyphens/>
              <w:rPr>
                <w:rFonts w:ascii="Calibri" w:hAnsi="Calibri" w:cs="Arial"/>
                <w:spacing w:val="-3"/>
                <w:sz w:val="28"/>
                <w:szCs w:val="28"/>
                <w:lang w:val="en-GB"/>
              </w:rPr>
            </w:pPr>
            <w:r>
              <w:rPr>
                <w:rFonts w:ascii="Calibri" w:hAnsi="Calibri" w:cs="Arial"/>
                <w:spacing w:val="-3"/>
                <w:sz w:val="28"/>
                <w:szCs w:val="28"/>
                <w:lang w:val="en-GB"/>
              </w:rPr>
              <w:t>Kate Davis</w:t>
            </w:r>
            <w:r w:rsidR="00F21FF0">
              <w:rPr>
                <w:rFonts w:ascii="Calibri" w:hAnsi="Calibri" w:cs="Arial"/>
                <w:spacing w:val="-3"/>
                <w:sz w:val="28"/>
                <w:szCs w:val="28"/>
                <w:lang w:val="en-GB"/>
              </w:rPr>
              <w:t xml:space="preserve"> | </w:t>
            </w:r>
            <w:r>
              <w:rPr>
                <w:rFonts w:ascii="Calibri" w:hAnsi="Calibri" w:cs="Arial"/>
                <w:spacing w:val="-3"/>
                <w:sz w:val="28"/>
                <w:szCs w:val="28"/>
                <w:lang w:val="en-GB"/>
              </w:rPr>
              <w:t>kate.davis</w:t>
            </w:r>
            <w:r w:rsidR="00F21FF0">
              <w:rPr>
                <w:rFonts w:ascii="Calibri" w:hAnsi="Calibri" w:cs="Arial"/>
                <w:spacing w:val="-3"/>
                <w:sz w:val="28"/>
                <w:szCs w:val="28"/>
                <w:lang w:val="en-GB"/>
              </w:rPr>
              <w:t>@qut.edu.au</w:t>
            </w:r>
            <w:r w:rsidR="00D43EE1">
              <w:rPr>
                <w:rFonts w:ascii="Calibri" w:hAnsi="Calibri" w:cs="Arial"/>
                <w:spacing w:val="-3"/>
                <w:sz w:val="28"/>
                <w:szCs w:val="28"/>
                <w:lang w:val="en-GB"/>
              </w:rPr>
              <w:t xml:space="preserve"> </w:t>
            </w:r>
          </w:p>
        </w:tc>
      </w:tr>
      <w:tr w:rsidR="00775B5B" w:rsidRPr="00E96E2A" w14:paraId="6FF4E223" w14:textId="77777777" w:rsidTr="0063080D">
        <w:trPr>
          <w:jc w:val="center"/>
        </w:trPr>
        <w:tc>
          <w:tcPr>
            <w:tcW w:w="2943" w:type="dxa"/>
            <w:shd w:val="clear" w:color="auto" w:fill="auto"/>
          </w:tcPr>
          <w:p w14:paraId="20D91E76" w14:textId="20944FA1" w:rsidR="00775B5B" w:rsidRDefault="00775B5B" w:rsidP="00BA661A">
            <w:pPr>
              <w:rPr>
                <w:rFonts w:ascii="Calibri" w:hAnsi="Calibri" w:cs="Arial"/>
                <w:sz w:val="28"/>
                <w:szCs w:val="28"/>
                <w:lang w:val="en-GB"/>
              </w:rPr>
            </w:pPr>
            <w:r>
              <w:rPr>
                <w:rFonts w:ascii="Calibri" w:hAnsi="Calibri" w:cs="Arial"/>
                <w:sz w:val="28"/>
                <w:szCs w:val="28"/>
                <w:lang w:val="en-GB"/>
              </w:rPr>
              <w:t>VERSION:</w:t>
            </w:r>
          </w:p>
        </w:tc>
        <w:tc>
          <w:tcPr>
            <w:tcW w:w="8039" w:type="dxa"/>
            <w:shd w:val="clear" w:color="auto" w:fill="auto"/>
          </w:tcPr>
          <w:p w14:paraId="44724CB0" w14:textId="2B8D14D0" w:rsidR="00775B5B" w:rsidRDefault="00D43EE1" w:rsidP="00EE2D9D">
            <w:pPr>
              <w:tabs>
                <w:tab w:val="left" w:pos="3119"/>
                <w:tab w:val="left" w:pos="3544"/>
                <w:tab w:val="left" w:pos="5954"/>
              </w:tabs>
              <w:suppressAutoHyphens/>
              <w:rPr>
                <w:rFonts w:ascii="Calibri" w:hAnsi="Calibri" w:cs="Arial"/>
                <w:spacing w:val="-3"/>
                <w:sz w:val="28"/>
                <w:szCs w:val="28"/>
                <w:lang w:val="en-GB"/>
              </w:rPr>
            </w:pPr>
            <w:r>
              <w:rPr>
                <w:rFonts w:ascii="Calibri" w:hAnsi="Calibri" w:cs="Arial"/>
                <w:spacing w:val="-3"/>
                <w:sz w:val="28"/>
                <w:szCs w:val="28"/>
                <w:lang w:val="en-GB"/>
              </w:rPr>
              <w:t>V</w:t>
            </w:r>
            <w:r w:rsidR="00EE2D9D">
              <w:rPr>
                <w:rFonts w:ascii="Calibri" w:hAnsi="Calibri" w:cs="Arial"/>
                <w:spacing w:val="-3"/>
                <w:sz w:val="28"/>
                <w:szCs w:val="28"/>
                <w:lang w:val="en-GB"/>
              </w:rPr>
              <w:t>1</w:t>
            </w:r>
          </w:p>
        </w:tc>
      </w:tr>
      <w:tr w:rsidR="00EF430F" w:rsidRPr="00E96E2A" w14:paraId="19FC6434" w14:textId="77777777" w:rsidTr="0063080D">
        <w:trPr>
          <w:jc w:val="center"/>
        </w:trPr>
        <w:tc>
          <w:tcPr>
            <w:tcW w:w="2943" w:type="dxa"/>
            <w:shd w:val="clear" w:color="auto" w:fill="auto"/>
          </w:tcPr>
          <w:p w14:paraId="4BD04C21" w14:textId="029CE567" w:rsidR="00EF430F" w:rsidRDefault="00EF430F" w:rsidP="00BA661A">
            <w:pPr>
              <w:rPr>
                <w:rFonts w:ascii="Calibri" w:hAnsi="Calibri" w:cs="Arial"/>
                <w:sz w:val="28"/>
                <w:szCs w:val="28"/>
                <w:lang w:val="en-GB"/>
              </w:rPr>
            </w:pPr>
            <w:r>
              <w:rPr>
                <w:rFonts w:ascii="Calibri" w:hAnsi="Calibri" w:cs="Arial"/>
                <w:sz w:val="28"/>
                <w:szCs w:val="28"/>
                <w:lang w:val="en-GB"/>
              </w:rPr>
              <w:t>UPDATED:</w:t>
            </w:r>
          </w:p>
        </w:tc>
        <w:tc>
          <w:tcPr>
            <w:tcW w:w="8039" w:type="dxa"/>
            <w:shd w:val="clear" w:color="auto" w:fill="auto"/>
          </w:tcPr>
          <w:p w14:paraId="110578EA" w14:textId="4F779AE9" w:rsidR="00EF430F" w:rsidRDefault="00EF430F" w:rsidP="00EF430F">
            <w:pPr>
              <w:tabs>
                <w:tab w:val="left" w:pos="3119"/>
                <w:tab w:val="left" w:pos="3544"/>
                <w:tab w:val="left" w:pos="5954"/>
              </w:tabs>
              <w:suppressAutoHyphens/>
              <w:rPr>
                <w:rFonts w:ascii="Calibri" w:hAnsi="Calibri" w:cs="Arial"/>
                <w:spacing w:val="-3"/>
                <w:sz w:val="28"/>
                <w:szCs w:val="28"/>
                <w:lang w:val="en-GB"/>
              </w:rPr>
            </w:pPr>
          </w:p>
        </w:tc>
      </w:tr>
      <w:tr w:rsidR="00EF430F" w:rsidRPr="00E96E2A" w14:paraId="1E00C8E9" w14:textId="77777777" w:rsidTr="0063080D">
        <w:trPr>
          <w:jc w:val="center"/>
        </w:trPr>
        <w:tc>
          <w:tcPr>
            <w:tcW w:w="2943" w:type="dxa"/>
            <w:shd w:val="clear" w:color="auto" w:fill="auto"/>
          </w:tcPr>
          <w:p w14:paraId="3CC80776" w14:textId="1F2849DE" w:rsidR="00EF430F" w:rsidRDefault="00EF430F" w:rsidP="00BA661A">
            <w:pPr>
              <w:rPr>
                <w:rFonts w:ascii="Calibri" w:hAnsi="Calibri" w:cs="Arial"/>
                <w:sz w:val="28"/>
                <w:szCs w:val="28"/>
                <w:lang w:val="en-GB"/>
              </w:rPr>
            </w:pPr>
            <w:r>
              <w:rPr>
                <w:rFonts w:ascii="Calibri" w:hAnsi="Calibri" w:cs="Arial"/>
                <w:sz w:val="28"/>
                <w:szCs w:val="28"/>
                <w:lang w:val="en-GB"/>
              </w:rPr>
              <w:t>CHANGES:</w:t>
            </w:r>
          </w:p>
        </w:tc>
        <w:tc>
          <w:tcPr>
            <w:tcW w:w="8039" w:type="dxa"/>
            <w:shd w:val="clear" w:color="auto" w:fill="auto"/>
          </w:tcPr>
          <w:p w14:paraId="60D31CB2" w14:textId="37ABA8CD" w:rsidR="00EF430F" w:rsidRDefault="00EF430F" w:rsidP="00EF430F">
            <w:pPr>
              <w:tabs>
                <w:tab w:val="left" w:pos="3119"/>
                <w:tab w:val="left" w:pos="3544"/>
                <w:tab w:val="left" w:pos="5954"/>
              </w:tabs>
              <w:suppressAutoHyphens/>
              <w:rPr>
                <w:rFonts w:ascii="Calibri" w:hAnsi="Calibri" w:cs="Arial"/>
                <w:spacing w:val="-3"/>
                <w:sz w:val="28"/>
                <w:szCs w:val="28"/>
                <w:lang w:val="en-GB"/>
              </w:rPr>
            </w:pPr>
          </w:p>
        </w:tc>
      </w:tr>
    </w:tbl>
    <w:p w14:paraId="79DFDDAB" w14:textId="72F8D36E" w:rsidR="00134447" w:rsidRDefault="00134447" w:rsidP="00426B85">
      <w:pPr>
        <w:rPr>
          <w:rFonts w:ascii="Avenir Black" w:hAnsi="Avenir Black" w:cs="Arial"/>
          <w:sz w:val="36"/>
          <w:szCs w:val="36"/>
        </w:rPr>
      </w:pPr>
    </w:p>
    <w:p w14:paraId="62631A1B" w14:textId="77777777" w:rsidR="00845D41" w:rsidRPr="00426B85" w:rsidRDefault="00845D41" w:rsidP="00426B85">
      <w:pPr>
        <w:rPr>
          <w:rFonts w:ascii="Avenir Black" w:hAnsi="Avenir Black" w:cs="Arial"/>
          <w:sz w:val="36"/>
          <w:szCs w:val="36"/>
        </w:rPr>
      </w:pPr>
    </w:p>
    <w:p w14:paraId="3F995F0A" w14:textId="77777777" w:rsidR="00134447" w:rsidRPr="00D608B3" w:rsidRDefault="00134447" w:rsidP="00845D41">
      <w:pPr>
        <w:tabs>
          <w:tab w:val="left" w:pos="0"/>
        </w:tabs>
        <w:suppressAutoHyphens/>
        <w:rPr>
          <w:rFonts w:ascii="Avenir Black" w:hAnsi="Avenir Black" w:cs="Arial"/>
          <w:sz w:val="56"/>
          <w:szCs w:val="48"/>
        </w:rPr>
      </w:pPr>
    </w:p>
    <w:p w14:paraId="00BD8EDD" w14:textId="77777777" w:rsidR="00693BD4" w:rsidRDefault="00693BD4">
      <w:pPr>
        <w:rPr>
          <w:rFonts w:ascii="Calibri" w:hAnsi="Calibri" w:cs="Arial"/>
          <w:b/>
          <w:caps/>
          <w:sz w:val="22"/>
          <w:szCs w:val="22"/>
        </w:rPr>
      </w:pPr>
      <w:r>
        <w:rPr>
          <w:rFonts w:ascii="Calibri" w:hAnsi="Calibri" w:cs="Arial"/>
          <w:b/>
          <w:caps/>
          <w:sz w:val="22"/>
          <w:szCs w:val="22"/>
        </w:rPr>
        <w:br w:type="page"/>
      </w:r>
    </w:p>
    <w:p w14:paraId="00A24B82" w14:textId="4096BAA9" w:rsidR="00BD4BCD" w:rsidRPr="008E357B" w:rsidRDefault="00BD4BCD" w:rsidP="00BD4BCD">
      <w:pPr>
        <w:rPr>
          <w:rFonts w:ascii="Calibri" w:hAnsi="Calibri" w:cs="Arial"/>
          <w:b/>
          <w:caps/>
          <w:sz w:val="28"/>
          <w:szCs w:val="22"/>
        </w:rPr>
      </w:pPr>
      <w:r w:rsidRPr="008E357B">
        <w:rPr>
          <w:rFonts w:ascii="Calibri" w:hAnsi="Calibri" w:cs="Arial"/>
          <w:b/>
          <w:caps/>
          <w:sz w:val="28"/>
          <w:szCs w:val="22"/>
        </w:rPr>
        <w:lastRenderedPageBreak/>
        <w:t xml:space="preserve">CRITERIA SHEET </w:t>
      </w:r>
      <w:r w:rsidR="008E357B">
        <w:rPr>
          <w:rFonts w:ascii="Calibri" w:hAnsi="Calibri" w:cs="Arial"/>
          <w:b/>
          <w:caps/>
          <w:sz w:val="28"/>
          <w:szCs w:val="22"/>
        </w:rPr>
        <w:t xml:space="preserve">| </w:t>
      </w:r>
      <w:r w:rsidRPr="008E357B">
        <w:rPr>
          <w:rFonts w:ascii="Calibri" w:hAnsi="Calibri" w:cs="Arial"/>
          <w:b/>
          <w:caps/>
          <w:sz w:val="28"/>
          <w:szCs w:val="22"/>
        </w:rPr>
        <w:t xml:space="preserve">ASSIGNMENT </w:t>
      </w:r>
      <w:r w:rsidR="007E0430">
        <w:rPr>
          <w:rFonts w:ascii="Calibri" w:hAnsi="Calibri" w:cs="Arial"/>
          <w:b/>
          <w:caps/>
          <w:sz w:val="28"/>
          <w:szCs w:val="22"/>
        </w:rPr>
        <w:t>1</w:t>
      </w:r>
      <w:r w:rsidRPr="008E357B">
        <w:rPr>
          <w:rFonts w:ascii="Calibri" w:hAnsi="Calibri" w:cs="Arial"/>
          <w:b/>
          <w:caps/>
          <w:sz w:val="28"/>
          <w:szCs w:val="22"/>
        </w:rPr>
        <w:t xml:space="preserve">: LEARNING </w:t>
      </w:r>
      <w:r w:rsidR="007E0430">
        <w:rPr>
          <w:rFonts w:ascii="Calibri" w:hAnsi="Calibri" w:cs="Arial"/>
          <w:b/>
          <w:caps/>
          <w:sz w:val="28"/>
          <w:szCs w:val="22"/>
        </w:rPr>
        <w:t>JOURNAL</w:t>
      </w:r>
    </w:p>
    <w:p w14:paraId="5B37F6E1" w14:textId="77777777" w:rsidR="008E357B" w:rsidRDefault="008E357B" w:rsidP="00BD4BCD">
      <w:pPr>
        <w:rPr>
          <w:rFonts w:ascii="Calibri" w:hAnsi="Calibri" w:cs="Arial"/>
          <w:b/>
          <w:caps/>
          <w:sz w:val="22"/>
          <w:szCs w:val="22"/>
        </w:rPr>
      </w:pPr>
    </w:p>
    <w:p w14:paraId="72E8743B" w14:textId="7051BB1D" w:rsidR="009619C7" w:rsidRDefault="0053089B" w:rsidP="009619C7">
      <w:pPr>
        <w:rPr>
          <w:rFonts w:ascii="Calibri" w:hAnsi="Calibri" w:cs="Arial"/>
          <w:b/>
          <w:caps/>
          <w:sz w:val="24"/>
          <w:szCs w:val="22"/>
        </w:rPr>
      </w:pPr>
      <w:r>
        <w:rPr>
          <w:rFonts w:ascii="Calibri" w:hAnsi="Calibri" w:cs="Arial"/>
          <w:b/>
          <w:caps/>
          <w:sz w:val="24"/>
          <w:szCs w:val="22"/>
        </w:rPr>
        <w:t>Part A: learning activitIES</w:t>
      </w:r>
      <w:r w:rsidR="007E0430">
        <w:rPr>
          <w:rFonts w:ascii="Calibri" w:hAnsi="Calibri" w:cs="Arial"/>
          <w:b/>
          <w:caps/>
          <w:sz w:val="24"/>
          <w:szCs w:val="22"/>
        </w:rPr>
        <w:t>: CHECK POINT 1</w:t>
      </w:r>
    </w:p>
    <w:p w14:paraId="108D4054" w14:textId="77777777" w:rsidR="009619C7" w:rsidRDefault="009619C7" w:rsidP="009619C7">
      <w:pPr>
        <w:rPr>
          <w:rFonts w:ascii="Calibri" w:hAnsi="Calibri" w:cs="Arial"/>
          <w:b/>
          <w:caps/>
          <w:sz w:val="22"/>
          <w:szCs w:val="22"/>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9619C7" w:rsidRPr="00B156D1" w14:paraId="2799B824" w14:textId="77777777" w:rsidTr="00CD247C">
        <w:trPr>
          <w:jc w:val="center"/>
        </w:trPr>
        <w:tc>
          <w:tcPr>
            <w:tcW w:w="4354" w:type="dxa"/>
          </w:tcPr>
          <w:p w14:paraId="15E99A41" w14:textId="77777777" w:rsidR="009619C7" w:rsidRPr="00B156D1" w:rsidRDefault="009619C7" w:rsidP="009619C7">
            <w:pPr>
              <w:jc w:val="right"/>
              <w:rPr>
                <w:rFonts w:ascii="Calibri" w:hAnsi="Calibri" w:cs="Arial"/>
              </w:rPr>
            </w:pPr>
            <w:r w:rsidRPr="00B156D1">
              <w:rPr>
                <w:rFonts w:ascii="Calibri" w:hAnsi="Calibri" w:cs="Arial"/>
              </w:rPr>
              <w:t>NAME:</w:t>
            </w:r>
          </w:p>
        </w:tc>
        <w:tc>
          <w:tcPr>
            <w:tcW w:w="3562" w:type="dxa"/>
          </w:tcPr>
          <w:p w14:paraId="3DCF6AE2" w14:textId="77777777" w:rsidR="009619C7" w:rsidRPr="00B156D1" w:rsidRDefault="009619C7" w:rsidP="009619C7">
            <w:pPr>
              <w:jc w:val="center"/>
              <w:rPr>
                <w:rFonts w:ascii="Calibri" w:hAnsi="Calibri" w:cs="Arial"/>
              </w:rPr>
            </w:pPr>
          </w:p>
        </w:tc>
        <w:tc>
          <w:tcPr>
            <w:tcW w:w="3686" w:type="dxa"/>
          </w:tcPr>
          <w:p w14:paraId="59442D94" w14:textId="77777777" w:rsidR="009619C7" w:rsidRPr="00B156D1" w:rsidRDefault="009619C7" w:rsidP="009619C7">
            <w:pPr>
              <w:jc w:val="right"/>
              <w:rPr>
                <w:rFonts w:ascii="Calibri" w:hAnsi="Calibri" w:cs="Arial"/>
              </w:rPr>
            </w:pPr>
            <w:r w:rsidRPr="00B156D1">
              <w:rPr>
                <w:rFonts w:ascii="Calibri" w:hAnsi="Calibri" w:cs="Arial"/>
              </w:rPr>
              <w:t>GRADE:</w:t>
            </w:r>
          </w:p>
        </w:tc>
        <w:tc>
          <w:tcPr>
            <w:tcW w:w="3905" w:type="dxa"/>
          </w:tcPr>
          <w:p w14:paraId="27955990" w14:textId="77777777" w:rsidR="009619C7" w:rsidRPr="00B156D1" w:rsidRDefault="009619C7" w:rsidP="009619C7">
            <w:pPr>
              <w:jc w:val="center"/>
              <w:rPr>
                <w:rFonts w:ascii="Calibri" w:hAnsi="Calibri" w:cs="Arial"/>
              </w:rPr>
            </w:pPr>
          </w:p>
        </w:tc>
      </w:tr>
      <w:tr w:rsidR="0053089B" w:rsidRPr="00B156D1" w14:paraId="316B3C48" w14:textId="77777777" w:rsidTr="0053089B">
        <w:trPr>
          <w:jc w:val="center"/>
        </w:trPr>
        <w:tc>
          <w:tcPr>
            <w:tcW w:w="4354" w:type="dxa"/>
          </w:tcPr>
          <w:p w14:paraId="691911A2" w14:textId="1A16DA7F" w:rsidR="0053089B" w:rsidRDefault="0053089B" w:rsidP="0053089B">
            <w:pPr>
              <w:jc w:val="right"/>
              <w:rPr>
                <w:rFonts w:ascii="Calibri" w:hAnsi="Calibri" w:cs="Arial"/>
              </w:rPr>
            </w:pPr>
            <w:r>
              <w:rPr>
                <w:rFonts w:ascii="Calibri" w:hAnsi="Calibri" w:cs="Arial"/>
              </w:rPr>
              <w:t>SUBMISSION POINT:</w:t>
            </w:r>
          </w:p>
        </w:tc>
        <w:tc>
          <w:tcPr>
            <w:tcW w:w="11153" w:type="dxa"/>
            <w:gridSpan w:val="3"/>
          </w:tcPr>
          <w:p w14:paraId="01C659AF" w14:textId="643200BE" w:rsidR="0053089B" w:rsidRPr="00B156D1" w:rsidRDefault="007E0430" w:rsidP="006E3F35">
            <w:pPr>
              <w:rPr>
                <w:rFonts w:ascii="Calibri" w:hAnsi="Calibri" w:cs="Arial"/>
              </w:rPr>
            </w:pPr>
            <w:r>
              <w:rPr>
                <w:rFonts w:ascii="Calibri" w:hAnsi="Calibri" w:cs="Arial"/>
              </w:rPr>
              <w:t xml:space="preserve">CHECK POINT 1 (Weeks </w:t>
            </w:r>
            <w:r w:rsidR="006E3F35">
              <w:rPr>
                <w:rFonts w:ascii="Calibri" w:hAnsi="Calibri" w:cs="Arial"/>
              </w:rPr>
              <w:t>2</w:t>
            </w:r>
            <w:r>
              <w:rPr>
                <w:rFonts w:ascii="Calibri" w:hAnsi="Calibri" w:cs="Arial"/>
              </w:rPr>
              <w:t xml:space="preserve"> to </w:t>
            </w:r>
            <w:r w:rsidR="006E3F35">
              <w:rPr>
                <w:rFonts w:ascii="Calibri" w:hAnsi="Calibri" w:cs="Arial"/>
              </w:rPr>
              <w:t>7</w:t>
            </w:r>
            <w:r>
              <w:rPr>
                <w:rFonts w:ascii="Calibri" w:hAnsi="Calibri" w:cs="Arial"/>
              </w:rPr>
              <w:t>)</w:t>
            </w:r>
          </w:p>
        </w:tc>
      </w:tr>
      <w:tr w:rsidR="00AA46C7" w:rsidRPr="00B156D1" w14:paraId="451E6ADD" w14:textId="77777777" w:rsidTr="0053089B">
        <w:trPr>
          <w:jc w:val="center"/>
        </w:trPr>
        <w:tc>
          <w:tcPr>
            <w:tcW w:w="4354" w:type="dxa"/>
          </w:tcPr>
          <w:p w14:paraId="1B327E67" w14:textId="3AF679D3" w:rsidR="00AA46C7" w:rsidRDefault="00AA46C7" w:rsidP="0053089B">
            <w:pPr>
              <w:jc w:val="right"/>
              <w:rPr>
                <w:rFonts w:ascii="Calibri" w:hAnsi="Calibri" w:cs="Arial"/>
              </w:rPr>
            </w:pPr>
            <w:r>
              <w:rPr>
                <w:rFonts w:ascii="Calibri" w:hAnsi="Calibri" w:cs="Arial"/>
              </w:rPr>
              <w:t>GET OUT OF JAIL FREE CARD:</w:t>
            </w:r>
          </w:p>
        </w:tc>
        <w:tc>
          <w:tcPr>
            <w:tcW w:w="11153" w:type="dxa"/>
            <w:gridSpan w:val="3"/>
          </w:tcPr>
          <w:p w14:paraId="7B27E8E4" w14:textId="58C9FDD9" w:rsidR="00AA46C7" w:rsidRDefault="00D700A9" w:rsidP="007E0430">
            <w:pPr>
              <w:rPr>
                <w:rFonts w:ascii="Calibri" w:hAnsi="Calibri" w:cs="Arial"/>
              </w:rPr>
            </w:pPr>
            <w:r>
              <w:rPr>
                <w:rFonts w:ascii="Calibri" w:hAnsi="Calibri" w:cs="Arial"/>
              </w:rPr>
              <w:t>[</w:t>
            </w:r>
            <w:r w:rsidR="00657E05">
              <w:rPr>
                <w:rFonts w:ascii="Calibri" w:hAnsi="Calibri" w:cs="Arial"/>
              </w:rPr>
              <w:t>Indicate week used</w:t>
            </w:r>
            <w:r>
              <w:rPr>
                <w:rFonts w:ascii="Calibri" w:hAnsi="Calibri" w:cs="Arial"/>
              </w:rPr>
              <w:t>]</w:t>
            </w:r>
          </w:p>
        </w:tc>
      </w:tr>
    </w:tbl>
    <w:p w14:paraId="4F39F3DA" w14:textId="77777777" w:rsidR="009619C7" w:rsidRPr="009619C7" w:rsidRDefault="009619C7" w:rsidP="009619C7">
      <w:pPr>
        <w:rPr>
          <w:rFonts w:ascii="Calibri" w:hAnsi="Calibri" w:cs="Arial"/>
          <w:b/>
          <w:sz w:val="22"/>
          <w:szCs w:val="22"/>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765"/>
        <w:gridCol w:w="2586"/>
        <w:gridCol w:w="2580"/>
        <w:gridCol w:w="2586"/>
        <w:gridCol w:w="2580"/>
        <w:gridCol w:w="2586"/>
      </w:tblGrid>
      <w:tr w:rsidR="0060219D" w:rsidRPr="00983C67" w14:paraId="289AF0F5" w14:textId="77777777" w:rsidTr="0060219D">
        <w:trPr>
          <w:trHeight w:val="452"/>
          <w:jc w:val="center"/>
        </w:trPr>
        <w:tc>
          <w:tcPr>
            <w:tcW w:w="1826" w:type="dxa"/>
            <w:shd w:val="clear" w:color="auto" w:fill="D9D9D9"/>
          </w:tcPr>
          <w:p w14:paraId="3E2CEDEE" w14:textId="77777777" w:rsidR="0060219D" w:rsidRPr="00EF2AF2" w:rsidRDefault="0060219D" w:rsidP="0042517C">
            <w:pPr>
              <w:jc w:val="center"/>
              <w:rPr>
                <w:sz w:val="15"/>
                <w:szCs w:val="15"/>
              </w:rPr>
            </w:pPr>
            <w:r>
              <w:rPr>
                <w:rFonts w:ascii="Calibri" w:hAnsi="Calibri"/>
                <w:sz w:val="15"/>
                <w:szCs w:val="15"/>
              </w:rPr>
              <w:t>CRITERION</w:t>
            </w:r>
          </w:p>
        </w:tc>
        <w:tc>
          <w:tcPr>
            <w:tcW w:w="765" w:type="dxa"/>
            <w:shd w:val="clear" w:color="auto" w:fill="D9D9D9"/>
          </w:tcPr>
          <w:p w14:paraId="5CB08D30" w14:textId="77777777" w:rsidR="0060219D" w:rsidRPr="00EF2AF2" w:rsidRDefault="0060219D" w:rsidP="0042517C">
            <w:pPr>
              <w:rPr>
                <w:rFonts w:cs="Arial"/>
                <w:sz w:val="15"/>
                <w:szCs w:val="15"/>
              </w:rPr>
            </w:pPr>
          </w:p>
        </w:tc>
        <w:tc>
          <w:tcPr>
            <w:tcW w:w="2586" w:type="dxa"/>
            <w:shd w:val="clear" w:color="auto" w:fill="D9D9D9"/>
          </w:tcPr>
          <w:p w14:paraId="7C256072" w14:textId="77777777" w:rsidR="0060219D" w:rsidRPr="00EF2AF2" w:rsidRDefault="0060219D" w:rsidP="0042517C">
            <w:pPr>
              <w:jc w:val="center"/>
              <w:rPr>
                <w:rFonts w:ascii="Calibri" w:hAnsi="Calibri" w:cs="Arial"/>
                <w:sz w:val="15"/>
                <w:szCs w:val="15"/>
              </w:rPr>
            </w:pPr>
            <w:r w:rsidRPr="00EF2AF2">
              <w:rPr>
                <w:rFonts w:ascii="Calibri" w:hAnsi="Calibri" w:cs="Arial"/>
                <w:sz w:val="15"/>
                <w:szCs w:val="15"/>
              </w:rPr>
              <w:t>7</w:t>
            </w:r>
          </w:p>
          <w:p w14:paraId="40F1F8D7" w14:textId="77777777" w:rsidR="0060219D" w:rsidRPr="00983C67" w:rsidRDefault="0060219D" w:rsidP="0042517C">
            <w:pPr>
              <w:jc w:val="center"/>
              <w:rPr>
                <w:rFonts w:cs="Arial"/>
                <w:b/>
                <w:sz w:val="15"/>
                <w:szCs w:val="15"/>
              </w:rPr>
            </w:pPr>
            <w:r w:rsidRPr="00EF2AF2">
              <w:rPr>
                <w:rFonts w:ascii="Calibri" w:hAnsi="Calibri" w:cs="Arial"/>
                <w:sz w:val="15"/>
                <w:szCs w:val="15"/>
              </w:rPr>
              <w:t>85%-100%</w:t>
            </w:r>
          </w:p>
        </w:tc>
        <w:tc>
          <w:tcPr>
            <w:tcW w:w="2580" w:type="dxa"/>
            <w:shd w:val="clear" w:color="auto" w:fill="D9D9D9"/>
          </w:tcPr>
          <w:p w14:paraId="1DE41AA9" w14:textId="77777777" w:rsidR="0060219D" w:rsidRPr="00EF2AF2" w:rsidRDefault="0060219D" w:rsidP="0042517C">
            <w:pPr>
              <w:jc w:val="center"/>
              <w:rPr>
                <w:rFonts w:ascii="Calibri" w:hAnsi="Calibri" w:cs="Arial"/>
                <w:sz w:val="15"/>
                <w:szCs w:val="15"/>
              </w:rPr>
            </w:pPr>
            <w:r w:rsidRPr="00EF2AF2">
              <w:rPr>
                <w:rFonts w:ascii="Calibri" w:hAnsi="Calibri" w:cs="Arial"/>
                <w:sz w:val="15"/>
                <w:szCs w:val="15"/>
              </w:rPr>
              <w:t>6</w:t>
            </w:r>
          </w:p>
          <w:p w14:paraId="52DF94F8" w14:textId="77777777" w:rsidR="0060219D" w:rsidRPr="00983C67" w:rsidRDefault="0060219D" w:rsidP="0042517C">
            <w:pPr>
              <w:jc w:val="center"/>
              <w:rPr>
                <w:rFonts w:cs="Arial"/>
                <w:b/>
                <w:sz w:val="15"/>
                <w:szCs w:val="15"/>
              </w:rPr>
            </w:pPr>
            <w:r w:rsidRPr="00EF2AF2">
              <w:rPr>
                <w:rFonts w:ascii="Calibri" w:hAnsi="Calibri" w:cs="Arial"/>
                <w:sz w:val="15"/>
                <w:szCs w:val="15"/>
              </w:rPr>
              <w:t>75%-84%</w:t>
            </w:r>
          </w:p>
        </w:tc>
        <w:tc>
          <w:tcPr>
            <w:tcW w:w="2586" w:type="dxa"/>
            <w:shd w:val="clear" w:color="auto" w:fill="D9D9D9"/>
          </w:tcPr>
          <w:p w14:paraId="6662C42F" w14:textId="77777777" w:rsidR="0060219D" w:rsidRPr="00EF2AF2" w:rsidRDefault="0060219D" w:rsidP="0042517C">
            <w:pPr>
              <w:jc w:val="center"/>
              <w:rPr>
                <w:rFonts w:ascii="Calibri" w:hAnsi="Calibri" w:cs="Arial"/>
                <w:sz w:val="15"/>
                <w:szCs w:val="15"/>
              </w:rPr>
            </w:pPr>
            <w:r w:rsidRPr="00EF2AF2">
              <w:rPr>
                <w:rFonts w:ascii="Calibri" w:hAnsi="Calibri" w:cs="Arial"/>
                <w:sz w:val="15"/>
                <w:szCs w:val="15"/>
              </w:rPr>
              <w:t>5</w:t>
            </w:r>
          </w:p>
          <w:p w14:paraId="760D33F6" w14:textId="77777777" w:rsidR="0060219D" w:rsidRPr="00983C67" w:rsidRDefault="0060219D" w:rsidP="0042517C">
            <w:pPr>
              <w:jc w:val="center"/>
              <w:rPr>
                <w:rFonts w:cs="Arial"/>
                <w:b/>
                <w:sz w:val="15"/>
                <w:szCs w:val="15"/>
              </w:rPr>
            </w:pPr>
            <w:r w:rsidRPr="00EF2AF2">
              <w:rPr>
                <w:rFonts w:ascii="Calibri" w:hAnsi="Calibri" w:cs="Arial"/>
                <w:sz w:val="15"/>
                <w:szCs w:val="15"/>
              </w:rPr>
              <w:t>65%-74%</w:t>
            </w:r>
          </w:p>
        </w:tc>
        <w:tc>
          <w:tcPr>
            <w:tcW w:w="2580" w:type="dxa"/>
            <w:shd w:val="clear" w:color="auto" w:fill="D9D9D9"/>
          </w:tcPr>
          <w:p w14:paraId="738F4BFD" w14:textId="77777777" w:rsidR="0060219D" w:rsidRPr="00EF2AF2" w:rsidRDefault="0060219D" w:rsidP="0042517C">
            <w:pPr>
              <w:jc w:val="center"/>
              <w:rPr>
                <w:rFonts w:ascii="Calibri" w:hAnsi="Calibri" w:cs="Arial"/>
                <w:sz w:val="15"/>
                <w:szCs w:val="15"/>
              </w:rPr>
            </w:pPr>
            <w:r w:rsidRPr="00EF2AF2">
              <w:rPr>
                <w:rFonts w:ascii="Calibri" w:hAnsi="Calibri" w:cs="Arial"/>
                <w:sz w:val="15"/>
                <w:szCs w:val="15"/>
              </w:rPr>
              <w:t>4</w:t>
            </w:r>
          </w:p>
          <w:p w14:paraId="5B633134" w14:textId="77777777" w:rsidR="0060219D" w:rsidRPr="00983C67" w:rsidRDefault="0060219D" w:rsidP="0042517C">
            <w:pPr>
              <w:jc w:val="center"/>
              <w:rPr>
                <w:rFonts w:cs="Arial"/>
                <w:b/>
                <w:sz w:val="15"/>
                <w:szCs w:val="15"/>
              </w:rPr>
            </w:pPr>
            <w:r w:rsidRPr="00EF2AF2">
              <w:rPr>
                <w:rFonts w:ascii="Calibri" w:hAnsi="Calibri" w:cs="Arial"/>
                <w:sz w:val="15"/>
                <w:szCs w:val="15"/>
              </w:rPr>
              <w:t>50%-64%</w:t>
            </w:r>
          </w:p>
        </w:tc>
        <w:tc>
          <w:tcPr>
            <w:tcW w:w="2586" w:type="dxa"/>
            <w:shd w:val="clear" w:color="auto" w:fill="D9D9D9"/>
          </w:tcPr>
          <w:p w14:paraId="07638152" w14:textId="77777777" w:rsidR="0060219D" w:rsidRPr="00EF2AF2" w:rsidRDefault="0060219D" w:rsidP="0042517C">
            <w:pPr>
              <w:jc w:val="center"/>
              <w:rPr>
                <w:rFonts w:ascii="Calibri" w:hAnsi="Calibri" w:cs="Arial"/>
                <w:sz w:val="15"/>
                <w:szCs w:val="15"/>
              </w:rPr>
            </w:pPr>
            <w:r w:rsidRPr="00EF2AF2">
              <w:rPr>
                <w:rFonts w:ascii="Calibri" w:hAnsi="Calibri" w:cs="Arial"/>
                <w:sz w:val="15"/>
                <w:szCs w:val="15"/>
              </w:rPr>
              <w:t>Refer / Fail</w:t>
            </w:r>
          </w:p>
          <w:p w14:paraId="0F64C9B5" w14:textId="77777777" w:rsidR="0060219D" w:rsidRPr="00983C67" w:rsidRDefault="0060219D" w:rsidP="0042517C">
            <w:pPr>
              <w:jc w:val="center"/>
              <w:rPr>
                <w:rFonts w:cs="Arial"/>
                <w:b/>
                <w:sz w:val="15"/>
                <w:szCs w:val="15"/>
              </w:rPr>
            </w:pPr>
            <w:r w:rsidRPr="00EF2AF2">
              <w:rPr>
                <w:rFonts w:ascii="Calibri" w:hAnsi="Calibri" w:cs="Arial"/>
                <w:sz w:val="15"/>
                <w:szCs w:val="15"/>
              </w:rPr>
              <w:t>0%-49%</w:t>
            </w:r>
          </w:p>
        </w:tc>
      </w:tr>
      <w:tr w:rsidR="0060219D" w:rsidRPr="00983C67" w14:paraId="12754667" w14:textId="77777777" w:rsidTr="0060219D">
        <w:trPr>
          <w:jc w:val="center"/>
        </w:trPr>
        <w:tc>
          <w:tcPr>
            <w:tcW w:w="1826" w:type="dxa"/>
            <w:tcBorders>
              <w:bottom w:val="single" w:sz="4" w:space="0" w:color="auto"/>
            </w:tcBorders>
          </w:tcPr>
          <w:p w14:paraId="5B1AB66D" w14:textId="77777777" w:rsidR="0060219D" w:rsidRPr="00EF2AF2" w:rsidRDefault="0060219D" w:rsidP="0042517C">
            <w:pPr>
              <w:autoSpaceDE w:val="0"/>
              <w:autoSpaceDN w:val="0"/>
              <w:adjustRightInd w:val="0"/>
              <w:rPr>
                <w:rFonts w:ascii="Calibri" w:hAnsi="Calibri"/>
                <w:sz w:val="15"/>
                <w:szCs w:val="15"/>
              </w:rPr>
            </w:pPr>
            <w:r>
              <w:rPr>
                <w:rFonts w:ascii="Calibri" w:hAnsi="Calibri"/>
                <w:sz w:val="15"/>
                <w:szCs w:val="15"/>
              </w:rPr>
              <w:t>ANALYSIS AND CRITICAL DISCUSSION</w:t>
            </w:r>
          </w:p>
          <w:p w14:paraId="2AD5621E" w14:textId="77777777" w:rsidR="0060219D" w:rsidRPr="00983C67" w:rsidRDefault="0060219D" w:rsidP="0042517C">
            <w:pPr>
              <w:autoSpaceDE w:val="0"/>
              <w:autoSpaceDN w:val="0"/>
              <w:adjustRightInd w:val="0"/>
              <w:rPr>
                <w:rFonts w:ascii="Calibri" w:hAnsi="Calibri"/>
                <w:b/>
                <w:sz w:val="15"/>
                <w:szCs w:val="15"/>
              </w:rPr>
            </w:pPr>
          </w:p>
          <w:p w14:paraId="5721EFAA" w14:textId="77777777" w:rsidR="0060219D" w:rsidRPr="00EF2AF2" w:rsidRDefault="0060219D" w:rsidP="0042517C">
            <w:p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The ability to:</w:t>
            </w:r>
          </w:p>
          <w:p w14:paraId="4BF433A2" w14:textId="77777777" w:rsidR="0060219D" w:rsidRPr="00EF2AF2" w:rsidRDefault="0060219D" w:rsidP="0042517C">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apply and integrate critical analysis;</w:t>
            </w:r>
          </w:p>
          <w:p w14:paraId="726DB6C0" w14:textId="77777777" w:rsidR="0060219D" w:rsidRPr="00EF2AF2" w:rsidRDefault="0060219D" w:rsidP="0042517C">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investigate multiple perspectives, contradictions or inconsistencies</w:t>
            </w:r>
          </w:p>
          <w:p w14:paraId="7608C8FA" w14:textId="77777777" w:rsidR="0060219D" w:rsidRPr="00EF2AF2" w:rsidRDefault="0060219D" w:rsidP="0042517C">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present a valid argument</w:t>
            </w:r>
          </w:p>
          <w:p w14:paraId="4A1307F2" w14:textId="77777777" w:rsidR="0060219D" w:rsidRPr="00EF2AF2" w:rsidRDefault="0060219D" w:rsidP="0042517C">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form, present and support own opinions</w:t>
            </w:r>
          </w:p>
          <w:p w14:paraId="5724A2C2" w14:textId="77777777" w:rsidR="0060219D" w:rsidRPr="00EF2AF2" w:rsidRDefault="0060219D" w:rsidP="0042517C">
            <w:pPr>
              <w:autoSpaceDE w:val="0"/>
              <w:autoSpaceDN w:val="0"/>
              <w:adjustRightInd w:val="0"/>
              <w:ind w:left="113"/>
              <w:rPr>
                <w:rFonts w:ascii="Calibri" w:eastAsia="Calibri" w:hAnsi="Calibri"/>
                <w:sz w:val="15"/>
                <w:szCs w:val="15"/>
                <w:lang w:eastAsia="en-AU"/>
              </w:rPr>
            </w:pPr>
            <w:r w:rsidRPr="00EF2AF2">
              <w:rPr>
                <w:rFonts w:ascii="Calibri" w:eastAsia="Calibri" w:hAnsi="Calibri"/>
                <w:sz w:val="15"/>
                <w:szCs w:val="15"/>
                <w:lang w:eastAsia="en-AU"/>
              </w:rPr>
              <w:t>and original ideas</w:t>
            </w:r>
          </w:p>
          <w:p w14:paraId="3384D022" w14:textId="77777777" w:rsidR="0060219D" w:rsidRPr="00983C67" w:rsidRDefault="0060219D" w:rsidP="0042517C">
            <w:pPr>
              <w:numPr>
                <w:ilvl w:val="0"/>
                <w:numId w:val="2"/>
              </w:numPr>
              <w:autoSpaceDE w:val="0"/>
              <w:autoSpaceDN w:val="0"/>
              <w:adjustRightInd w:val="0"/>
              <w:rPr>
                <w:b/>
                <w:sz w:val="15"/>
                <w:szCs w:val="15"/>
              </w:rPr>
            </w:pPr>
            <w:r w:rsidRPr="00EF2AF2">
              <w:rPr>
                <w:rFonts w:ascii="Calibri" w:eastAsia="Calibri" w:hAnsi="Calibri"/>
                <w:sz w:val="15"/>
                <w:szCs w:val="15"/>
                <w:lang w:eastAsia="en-AU"/>
              </w:rPr>
              <w:t>stimulate discussion</w:t>
            </w:r>
          </w:p>
        </w:tc>
        <w:tc>
          <w:tcPr>
            <w:tcW w:w="765" w:type="dxa"/>
            <w:tcBorders>
              <w:bottom w:val="single" w:sz="4" w:space="0" w:color="auto"/>
            </w:tcBorders>
          </w:tcPr>
          <w:p w14:paraId="09317229" w14:textId="77777777" w:rsidR="0060219D" w:rsidRPr="00AA46C7" w:rsidRDefault="0060219D" w:rsidP="0042517C">
            <w:pPr>
              <w:jc w:val="center"/>
              <w:rPr>
                <w:rFonts w:ascii="Arial" w:hAnsi="Arial" w:cs="Arial"/>
                <w:sz w:val="15"/>
                <w:szCs w:val="15"/>
              </w:rPr>
            </w:pPr>
            <w:r>
              <w:rPr>
                <w:rFonts w:ascii="Calibri" w:hAnsi="Calibri" w:cs="Arial"/>
                <w:sz w:val="15"/>
                <w:szCs w:val="15"/>
              </w:rPr>
              <w:t>/30</w:t>
            </w:r>
          </w:p>
        </w:tc>
        <w:tc>
          <w:tcPr>
            <w:tcW w:w="2586" w:type="dxa"/>
            <w:tcBorders>
              <w:bottom w:val="single" w:sz="4" w:space="0" w:color="auto"/>
            </w:tcBorders>
          </w:tcPr>
          <w:p w14:paraId="48F53F26" w14:textId="77777777" w:rsidR="0060219D" w:rsidRPr="00983C67" w:rsidRDefault="0060219D" w:rsidP="0042517C">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strong awareness of key issues discussed in weekly learning materials.</w:t>
            </w:r>
          </w:p>
          <w:p w14:paraId="03846DC0"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Presents a strong, coherent and valid argument (where appropriate).</w:t>
            </w:r>
          </w:p>
          <w:p w14:paraId="0A73032B"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hAnsi="Calibri" w:cs="Arial"/>
                <w:sz w:val="15"/>
                <w:szCs w:val="15"/>
              </w:rPr>
              <w:t>Strong evidence of independent investigation,</w:t>
            </w:r>
            <w:r w:rsidRPr="00983C67">
              <w:rPr>
                <w:rFonts w:ascii="Calibri" w:eastAsia="Calibri" w:hAnsi="Calibri" w:cs="Arial"/>
                <w:sz w:val="15"/>
                <w:szCs w:val="15"/>
                <w:lang w:eastAsia="en-AU"/>
              </w:rPr>
              <w:t xml:space="preserve"> questioning and analysis.</w:t>
            </w:r>
          </w:p>
          <w:p w14:paraId="794D46BC"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Pr>
                <w:rFonts w:ascii="Calibri" w:eastAsia="Calibri" w:hAnsi="Calibri" w:cs="Arial"/>
                <w:sz w:val="15"/>
                <w:szCs w:val="15"/>
                <w:lang w:eastAsia="en-AU"/>
              </w:rPr>
              <w:t>A</w:t>
            </w:r>
            <w:r w:rsidRPr="00983C67">
              <w:rPr>
                <w:rFonts w:ascii="Calibri" w:eastAsia="Calibri" w:hAnsi="Calibri" w:cs="Arial"/>
                <w:sz w:val="15"/>
                <w:szCs w:val="15"/>
                <w:lang w:eastAsia="en-AU"/>
              </w:rPr>
              <w:t xml:space="preserve">bility to </w:t>
            </w:r>
            <w:r>
              <w:rPr>
                <w:rFonts w:ascii="Calibri" w:eastAsia="Calibri" w:hAnsi="Calibri" w:cs="Arial"/>
                <w:sz w:val="15"/>
                <w:szCs w:val="15"/>
                <w:lang w:eastAsia="en-AU"/>
              </w:rPr>
              <w:t>e</w:t>
            </w:r>
            <w:r w:rsidRPr="00983C67">
              <w:rPr>
                <w:rFonts w:ascii="Calibri" w:eastAsia="Calibri" w:hAnsi="Calibri" w:cs="Arial"/>
                <w:sz w:val="15"/>
                <w:szCs w:val="15"/>
                <w:lang w:eastAsia="en-AU"/>
              </w:rPr>
              <w:t>ffective</w:t>
            </w:r>
            <w:r>
              <w:rPr>
                <w:rFonts w:ascii="Calibri" w:eastAsia="Calibri" w:hAnsi="Calibri" w:cs="Arial"/>
                <w:sz w:val="15"/>
                <w:szCs w:val="15"/>
                <w:lang w:eastAsia="en-AU"/>
              </w:rPr>
              <w:t>ly</w:t>
            </w:r>
            <w:r w:rsidRPr="00983C67">
              <w:rPr>
                <w:rFonts w:ascii="Calibri" w:eastAsia="Calibri" w:hAnsi="Calibri" w:cs="Arial"/>
                <w:sz w:val="15"/>
                <w:szCs w:val="15"/>
                <w:lang w:eastAsia="en-AU"/>
              </w:rPr>
              <w:t xml:space="preserve"> synthesise information from a variety of sources. Independently takes and understands multiple perspectives and through these can provide an insightful and/or exhaustive critical discussion of the issues at hand. </w:t>
            </w:r>
          </w:p>
          <w:p w14:paraId="249F8A64"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and original ideas into discussion, with strong foundation in theory and examples. </w:t>
            </w:r>
          </w:p>
          <w:p w14:paraId="178CEDFB" w14:textId="77777777" w:rsidR="0060219D" w:rsidRPr="00983C67" w:rsidRDefault="0060219D" w:rsidP="0042517C">
            <w:pPr>
              <w:autoSpaceDE w:val="0"/>
              <w:autoSpaceDN w:val="0"/>
              <w:adjustRightInd w:val="0"/>
              <w:spacing w:after="60"/>
              <w:rPr>
                <w:rFonts w:ascii="Arial" w:hAnsi="Arial" w:cs="Arial"/>
                <w:sz w:val="15"/>
                <w:szCs w:val="15"/>
              </w:rPr>
            </w:pPr>
            <w:r w:rsidRPr="00983C67">
              <w:rPr>
                <w:rFonts w:ascii="Calibri" w:hAnsi="Calibri" w:cs="Arial"/>
                <w:sz w:val="15"/>
                <w:szCs w:val="15"/>
              </w:rPr>
              <w:t xml:space="preserve">Presents thought provoking questions or statements to further the discussion. </w:t>
            </w:r>
          </w:p>
        </w:tc>
        <w:tc>
          <w:tcPr>
            <w:tcW w:w="2580" w:type="dxa"/>
            <w:tcBorders>
              <w:bottom w:val="single" w:sz="4" w:space="0" w:color="auto"/>
            </w:tcBorders>
          </w:tcPr>
          <w:p w14:paraId="14926CE2" w14:textId="77777777" w:rsidR="0060219D" w:rsidRPr="00983C67" w:rsidRDefault="0060219D" w:rsidP="0042517C">
            <w:pPr>
              <w:autoSpaceDE w:val="0"/>
              <w:autoSpaceDN w:val="0"/>
              <w:adjustRightInd w:val="0"/>
              <w:spacing w:after="60"/>
              <w:rPr>
                <w:rFonts w:ascii="Calibri" w:hAnsi="Calibri" w:cs="Arial"/>
                <w:sz w:val="15"/>
                <w:szCs w:val="15"/>
              </w:rPr>
            </w:pPr>
            <w:r>
              <w:rPr>
                <w:rFonts w:ascii="Calibri" w:hAnsi="Calibri" w:cs="Arial"/>
                <w:sz w:val="15"/>
                <w:szCs w:val="15"/>
              </w:rPr>
              <w:t xml:space="preserve">Posts show a good </w:t>
            </w:r>
            <w:r w:rsidRPr="00983C67">
              <w:rPr>
                <w:rFonts w:ascii="Calibri" w:hAnsi="Calibri" w:cs="Arial"/>
                <w:sz w:val="15"/>
                <w:szCs w:val="15"/>
              </w:rPr>
              <w:t>awareness of key issues discussed in weekly learning materials.</w:t>
            </w:r>
          </w:p>
          <w:p w14:paraId="5067E481"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Presents a coherent and valid argument (where appropriate).</w:t>
            </w:r>
          </w:p>
          <w:p w14:paraId="3CB610DD"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Evidence of independent investigation,</w:t>
            </w:r>
            <w:r w:rsidRPr="00983C67">
              <w:rPr>
                <w:rFonts w:ascii="Calibri" w:eastAsia="Calibri" w:hAnsi="Calibri" w:cs="Arial"/>
                <w:sz w:val="15"/>
                <w:szCs w:val="15"/>
                <w:lang w:eastAsia="en-AU"/>
              </w:rPr>
              <w:t xml:space="preserve"> questioning and analysis.</w:t>
            </w:r>
          </w:p>
          <w:p w14:paraId="2FB1CC9F"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Ability to synthesise information from</w:t>
            </w:r>
            <w:r>
              <w:rPr>
                <w:rFonts w:ascii="Calibri" w:eastAsia="Calibri" w:hAnsi="Calibri" w:cs="Arial"/>
                <w:sz w:val="15"/>
                <w:szCs w:val="15"/>
                <w:lang w:eastAsia="en-AU"/>
              </w:rPr>
              <w:t xml:space="preserve"> </w:t>
            </w:r>
            <w:r w:rsidRPr="00983C67">
              <w:rPr>
                <w:rFonts w:ascii="Calibri" w:eastAsia="Calibri" w:hAnsi="Calibri" w:cs="Arial"/>
                <w:sz w:val="15"/>
                <w:szCs w:val="15"/>
                <w:lang w:eastAsia="en-AU"/>
              </w:rPr>
              <w:t xml:space="preserve">a variety of sources. </w:t>
            </w:r>
          </w:p>
          <w:p w14:paraId="5303BD89"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Independently takes and understands multiple perspectives and through these can provide an insightful critical discussion of the issues at hand. </w:t>
            </w:r>
          </w:p>
          <w:p w14:paraId="518B1F70"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or original ideas into discussion, with foundation in theory and examples. </w:t>
            </w:r>
          </w:p>
          <w:p w14:paraId="6141F064" w14:textId="77777777" w:rsidR="0060219D" w:rsidRPr="00983C67" w:rsidRDefault="0060219D" w:rsidP="0042517C">
            <w:pPr>
              <w:autoSpaceDE w:val="0"/>
              <w:autoSpaceDN w:val="0"/>
              <w:adjustRightInd w:val="0"/>
              <w:spacing w:after="60"/>
              <w:rPr>
                <w:rFonts w:ascii="Arial" w:hAnsi="Arial" w:cs="Arial"/>
                <w:sz w:val="15"/>
                <w:szCs w:val="15"/>
              </w:rPr>
            </w:pPr>
            <w:r w:rsidRPr="00983C67">
              <w:rPr>
                <w:rFonts w:ascii="Calibri" w:hAnsi="Calibri" w:cs="Arial"/>
                <w:sz w:val="15"/>
                <w:szCs w:val="15"/>
              </w:rPr>
              <w:t>Presents questions or statements to further the discussion.</w:t>
            </w:r>
          </w:p>
        </w:tc>
        <w:tc>
          <w:tcPr>
            <w:tcW w:w="2586" w:type="dxa"/>
            <w:tcBorders>
              <w:bottom w:val="single" w:sz="4" w:space="0" w:color="auto"/>
            </w:tcBorders>
          </w:tcPr>
          <w:p w14:paraId="39B00AF7" w14:textId="77777777" w:rsidR="0060219D" w:rsidRPr="00983C67" w:rsidRDefault="0060219D" w:rsidP="0042517C">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awareness of key issues discussed in weekly learning materials, however emphasis may be disproportionate.</w:t>
            </w:r>
          </w:p>
          <w:p w14:paraId="31A16904"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Presents an argument (where appropriate).</w:t>
            </w:r>
          </w:p>
          <w:p w14:paraId="18469CA4"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Some evidence of independent investigation,</w:t>
            </w:r>
            <w:r w:rsidRPr="00983C67">
              <w:rPr>
                <w:rFonts w:ascii="Calibri" w:eastAsia="Calibri" w:hAnsi="Calibri" w:cs="Arial"/>
                <w:sz w:val="15"/>
                <w:szCs w:val="15"/>
                <w:lang w:eastAsia="en-AU"/>
              </w:rPr>
              <w:t xml:space="preserve"> questioning and analysis.</w:t>
            </w:r>
          </w:p>
          <w:p w14:paraId="67F3FF6A"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Attempts to synthesise information from a variety of sources. </w:t>
            </w:r>
          </w:p>
          <w:p w14:paraId="169A7C6C"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Takes and understands multiple perspectives and through these can provide a critical discussion of the issues at hand. </w:t>
            </w:r>
          </w:p>
          <w:p w14:paraId="3FA3F8D3"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or original ideas into discussion, with reference to theory or examples. </w:t>
            </w:r>
          </w:p>
          <w:p w14:paraId="108D9C55" w14:textId="77777777" w:rsidR="0060219D" w:rsidRPr="00983C67" w:rsidRDefault="0060219D" w:rsidP="0042517C">
            <w:pPr>
              <w:autoSpaceDE w:val="0"/>
              <w:autoSpaceDN w:val="0"/>
              <w:adjustRightInd w:val="0"/>
              <w:spacing w:after="60"/>
              <w:rPr>
                <w:rFonts w:ascii="Arial" w:hAnsi="Arial" w:cs="Arial"/>
                <w:sz w:val="15"/>
                <w:szCs w:val="15"/>
              </w:rPr>
            </w:pPr>
            <w:r w:rsidRPr="00983C67">
              <w:rPr>
                <w:rFonts w:ascii="Calibri" w:hAnsi="Calibri" w:cs="Arial"/>
                <w:sz w:val="15"/>
                <w:szCs w:val="15"/>
              </w:rPr>
              <w:t>May present questions or statements to further the discussion.</w:t>
            </w:r>
          </w:p>
        </w:tc>
        <w:tc>
          <w:tcPr>
            <w:tcW w:w="2580" w:type="dxa"/>
            <w:tcBorders>
              <w:bottom w:val="single" w:sz="4" w:space="0" w:color="auto"/>
            </w:tcBorders>
          </w:tcPr>
          <w:p w14:paraId="23B32F04" w14:textId="77777777" w:rsidR="0060219D" w:rsidRPr="00983C67" w:rsidRDefault="0060219D" w:rsidP="0042517C">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awareness of some of the key issues discussed in weekly learning materials, however emphasis is disproportionate.</w:t>
            </w:r>
          </w:p>
          <w:p w14:paraId="2C1F6088"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Presents an argument, however, emphasis is disproportionate and/or argument is not well developed (where appropriate).</w:t>
            </w:r>
          </w:p>
          <w:p w14:paraId="4AC6FE19"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Little evidence of independent investigation, </w:t>
            </w:r>
            <w:r w:rsidRPr="00983C67">
              <w:rPr>
                <w:rFonts w:ascii="Calibri" w:eastAsia="Calibri" w:hAnsi="Calibri" w:cs="Arial"/>
                <w:sz w:val="15"/>
                <w:szCs w:val="15"/>
                <w:lang w:eastAsia="en-AU"/>
              </w:rPr>
              <w:t>questioning and analysis.</w:t>
            </w:r>
          </w:p>
          <w:p w14:paraId="4F0EE3DE"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Some attempt to synthesise information from a variety of sources. </w:t>
            </w:r>
          </w:p>
          <w:p w14:paraId="09488CE0"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Attempts to take and understand multiple perspectives. </w:t>
            </w:r>
          </w:p>
          <w:p w14:paraId="3F511CF4"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Some attempt to </w:t>
            </w:r>
            <w:r>
              <w:rPr>
                <w:rFonts w:ascii="Calibri" w:hAnsi="Calibri" w:cs="Arial"/>
                <w:sz w:val="15"/>
                <w:szCs w:val="15"/>
              </w:rPr>
              <w:t>i</w:t>
            </w:r>
            <w:r w:rsidRPr="00983C67">
              <w:rPr>
                <w:rFonts w:ascii="Calibri" w:hAnsi="Calibri" w:cs="Arial"/>
                <w:sz w:val="15"/>
                <w:szCs w:val="15"/>
              </w:rPr>
              <w:t xml:space="preserve">ncorporate own opinion or original ideas into discussion, however opinion may not be grounded in theory or examples. </w:t>
            </w:r>
          </w:p>
          <w:p w14:paraId="25D0A398" w14:textId="77777777" w:rsidR="0060219D" w:rsidRPr="00983C67" w:rsidRDefault="0060219D" w:rsidP="0042517C">
            <w:pPr>
              <w:autoSpaceDE w:val="0"/>
              <w:autoSpaceDN w:val="0"/>
              <w:adjustRightInd w:val="0"/>
              <w:spacing w:after="60"/>
              <w:rPr>
                <w:rFonts w:ascii="Arial" w:hAnsi="Arial" w:cs="Arial"/>
                <w:sz w:val="15"/>
                <w:szCs w:val="15"/>
              </w:rPr>
            </w:pPr>
            <w:r>
              <w:rPr>
                <w:rFonts w:ascii="Calibri" w:hAnsi="Calibri" w:cs="Arial"/>
                <w:sz w:val="15"/>
                <w:szCs w:val="15"/>
              </w:rPr>
              <w:t>Attempts to present</w:t>
            </w:r>
            <w:r w:rsidRPr="00983C67">
              <w:rPr>
                <w:rFonts w:ascii="Calibri" w:hAnsi="Calibri" w:cs="Arial"/>
                <w:sz w:val="15"/>
                <w:szCs w:val="15"/>
              </w:rPr>
              <w:t xml:space="preserve"> questions or statements to further the discussion.</w:t>
            </w:r>
          </w:p>
        </w:tc>
        <w:tc>
          <w:tcPr>
            <w:tcW w:w="2586" w:type="dxa"/>
            <w:tcBorders>
              <w:bottom w:val="single" w:sz="4" w:space="0" w:color="auto"/>
            </w:tcBorders>
          </w:tcPr>
          <w:p w14:paraId="5020C7B9" w14:textId="77777777" w:rsidR="0060219D" w:rsidRPr="00983C67" w:rsidRDefault="0060219D" w:rsidP="0042517C">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little or no awareness of key issues discussed in weekly learning materials.</w:t>
            </w:r>
          </w:p>
          <w:p w14:paraId="149AE551"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Argument is not provided, or is disproportionate or irrelevant (where appropriate).</w:t>
            </w:r>
          </w:p>
          <w:p w14:paraId="155C177D"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No evidence of independent investigation, </w:t>
            </w:r>
            <w:r w:rsidRPr="00983C67">
              <w:rPr>
                <w:rFonts w:ascii="Calibri" w:eastAsia="Calibri" w:hAnsi="Calibri" w:cs="Arial"/>
                <w:sz w:val="15"/>
                <w:szCs w:val="15"/>
                <w:lang w:eastAsia="en-AU"/>
              </w:rPr>
              <w:t>questioning and analysis.</w:t>
            </w:r>
          </w:p>
          <w:p w14:paraId="08FDDFB2"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No attempt to synthesise information from a variety of sources. </w:t>
            </w:r>
          </w:p>
          <w:p w14:paraId="0E7B5582"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No attempt to take and understand multiple perspectives.</w:t>
            </w:r>
          </w:p>
          <w:p w14:paraId="2C8C054A" w14:textId="77777777" w:rsidR="0060219D" w:rsidRPr="00983C67" w:rsidRDefault="0060219D"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No attempt to </w:t>
            </w:r>
            <w:r>
              <w:rPr>
                <w:rFonts w:ascii="Calibri" w:hAnsi="Calibri" w:cs="Arial"/>
                <w:sz w:val="15"/>
                <w:szCs w:val="15"/>
              </w:rPr>
              <w:t>i</w:t>
            </w:r>
            <w:r w:rsidRPr="00983C67">
              <w:rPr>
                <w:rFonts w:ascii="Calibri" w:hAnsi="Calibri" w:cs="Arial"/>
                <w:sz w:val="15"/>
                <w:szCs w:val="15"/>
              </w:rPr>
              <w:t xml:space="preserve">ncorporate own opinion or original ideas into discussion, or opinion is not grounded in theory or examples. </w:t>
            </w:r>
          </w:p>
          <w:p w14:paraId="12B3B00B" w14:textId="77777777" w:rsidR="0060219D" w:rsidRPr="00983C67" w:rsidRDefault="0060219D" w:rsidP="0042517C">
            <w:pPr>
              <w:autoSpaceDE w:val="0"/>
              <w:autoSpaceDN w:val="0"/>
              <w:adjustRightInd w:val="0"/>
              <w:spacing w:after="60"/>
              <w:rPr>
                <w:rFonts w:ascii="Arial" w:hAnsi="Arial" w:cs="Arial"/>
                <w:sz w:val="15"/>
                <w:szCs w:val="15"/>
              </w:rPr>
            </w:pPr>
            <w:r w:rsidRPr="00983C67">
              <w:rPr>
                <w:rFonts w:ascii="Calibri" w:hAnsi="Calibri" w:cs="Arial"/>
                <w:sz w:val="15"/>
                <w:szCs w:val="15"/>
              </w:rPr>
              <w:t>Does not present questions or statements to further the discussion.</w:t>
            </w:r>
          </w:p>
        </w:tc>
      </w:tr>
      <w:tr w:rsidR="0060219D" w:rsidRPr="00983C67" w14:paraId="6250472C" w14:textId="77777777" w:rsidTr="0060219D">
        <w:trPr>
          <w:jc w:val="center"/>
        </w:trPr>
        <w:tc>
          <w:tcPr>
            <w:tcW w:w="1826" w:type="dxa"/>
          </w:tcPr>
          <w:p w14:paraId="381A9DEF" w14:textId="77777777" w:rsidR="0060219D" w:rsidRPr="00EF2AF2" w:rsidRDefault="0060219D" w:rsidP="0042517C">
            <w:pPr>
              <w:rPr>
                <w:rFonts w:ascii="Calibri" w:hAnsi="Calibri"/>
                <w:sz w:val="15"/>
                <w:szCs w:val="15"/>
              </w:rPr>
            </w:pPr>
            <w:r>
              <w:rPr>
                <w:rFonts w:ascii="Calibri" w:hAnsi="Calibri"/>
                <w:sz w:val="15"/>
                <w:szCs w:val="15"/>
              </w:rPr>
              <w:t>MEDIA MECHANICS AND COMMUNICATION</w:t>
            </w:r>
          </w:p>
          <w:p w14:paraId="70299C5C" w14:textId="77777777" w:rsidR="0060219D" w:rsidRPr="00983C67" w:rsidRDefault="0060219D" w:rsidP="0042517C">
            <w:pPr>
              <w:rPr>
                <w:rFonts w:ascii="Calibri" w:hAnsi="Calibri"/>
                <w:b/>
                <w:sz w:val="15"/>
                <w:szCs w:val="15"/>
              </w:rPr>
            </w:pPr>
          </w:p>
          <w:p w14:paraId="07605AA7" w14:textId="77777777" w:rsidR="0060219D" w:rsidRPr="00EF2AF2" w:rsidRDefault="0060219D" w:rsidP="0042517C">
            <w:p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The ability to:</w:t>
            </w:r>
          </w:p>
          <w:p w14:paraId="16827B6F" w14:textId="77777777" w:rsidR="0060219D" w:rsidRPr="00EF2AF2" w:rsidRDefault="0060219D" w:rsidP="0042517C">
            <w:pPr>
              <w:numPr>
                <w:ilvl w:val="0"/>
                <w:numId w:val="2"/>
              </w:numPr>
              <w:autoSpaceDE w:val="0"/>
              <w:autoSpaceDN w:val="0"/>
              <w:adjustRightInd w:val="0"/>
              <w:rPr>
                <w:sz w:val="15"/>
                <w:szCs w:val="15"/>
              </w:rPr>
            </w:pPr>
            <w:r w:rsidRPr="00EF2AF2">
              <w:rPr>
                <w:rFonts w:ascii="Calibri" w:eastAsia="Calibri" w:hAnsi="Calibri"/>
                <w:sz w:val="15"/>
                <w:szCs w:val="15"/>
                <w:lang w:eastAsia="en-AU"/>
              </w:rPr>
              <w:t xml:space="preserve">make effective use of </w:t>
            </w:r>
            <w:r>
              <w:rPr>
                <w:rFonts w:ascii="Calibri" w:eastAsia="Calibri" w:hAnsi="Calibri"/>
                <w:sz w:val="15"/>
                <w:szCs w:val="15"/>
                <w:lang w:eastAsia="en-AU"/>
              </w:rPr>
              <w:t>social</w:t>
            </w:r>
            <w:r w:rsidRPr="00EF2AF2">
              <w:rPr>
                <w:rFonts w:ascii="Calibri" w:eastAsia="Calibri" w:hAnsi="Calibri"/>
                <w:sz w:val="15"/>
                <w:szCs w:val="15"/>
                <w:lang w:eastAsia="en-AU"/>
              </w:rPr>
              <w:t xml:space="preserve"> technologies</w:t>
            </w:r>
          </w:p>
          <w:p w14:paraId="26C5FEBC" w14:textId="77777777" w:rsidR="0060219D" w:rsidRPr="00EF2AF2" w:rsidRDefault="0060219D" w:rsidP="0042517C">
            <w:pPr>
              <w:numPr>
                <w:ilvl w:val="0"/>
                <w:numId w:val="2"/>
              </w:numPr>
              <w:autoSpaceDE w:val="0"/>
              <w:autoSpaceDN w:val="0"/>
              <w:adjustRightInd w:val="0"/>
              <w:rPr>
                <w:sz w:val="15"/>
                <w:szCs w:val="15"/>
              </w:rPr>
            </w:pPr>
            <w:r w:rsidRPr="00EF2AF2">
              <w:rPr>
                <w:rFonts w:ascii="Calibri" w:eastAsia="Calibri" w:hAnsi="Calibri"/>
                <w:sz w:val="15"/>
                <w:szCs w:val="15"/>
                <w:lang w:eastAsia="en-AU"/>
              </w:rPr>
              <w:t xml:space="preserve">apply </w:t>
            </w:r>
            <w:r>
              <w:rPr>
                <w:rFonts w:ascii="Calibri" w:eastAsia="Calibri" w:hAnsi="Calibri"/>
                <w:sz w:val="15"/>
                <w:szCs w:val="15"/>
                <w:lang w:eastAsia="en-AU"/>
              </w:rPr>
              <w:t xml:space="preserve">the </w:t>
            </w:r>
            <w:r w:rsidRPr="00EF2AF2">
              <w:rPr>
                <w:rFonts w:ascii="Calibri" w:eastAsia="Calibri" w:hAnsi="Calibri"/>
                <w:sz w:val="15"/>
                <w:szCs w:val="15"/>
                <w:lang w:eastAsia="en-AU"/>
              </w:rPr>
              <w:t>conventions</w:t>
            </w:r>
            <w:r>
              <w:rPr>
                <w:rFonts w:ascii="Calibri" w:eastAsia="Calibri" w:hAnsi="Calibri"/>
                <w:sz w:val="15"/>
                <w:szCs w:val="15"/>
                <w:lang w:eastAsia="en-AU"/>
              </w:rPr>
              <w:t xml:space="preserve"> of the medium</w:t>
            </w:r>
          </w:p>
          <w:p w14:paraId="14CA289F" w14:textId="77777777" w:rsidR="0060219D" w:rsidRDefault="0060219D" w:rsidP="0042517C">
            <w:pPr>
              <w:numPr>
                <w:ilvl w:val="0"/>
                <w:numId w:val="2"/>
              </w:numPr>
              <w:rPr>
                <w:rFonts w:ascii="Calibri" w:hAnsi="Calibri" w:cs="Arial"/>
                <w:sz w:val="15"/>
                <w:szCs w:val="15"/>
              </w:rPr>
            </w:pPr>
            <w:r w:rsidRPr="00EF2AF2">
              <w:rPr>
                <w:rFonts w:ascii="Calibri" w:hAnsi="Calibri" w:cs="Arial"/>
                <w:sz w:val="15"/>
                <w:szCs w:val="15"/>
              </w:rPr>
              <w:t>accurate referencing and citation in correct format</w:t>
            </w:r>
          </w:p>
          <w:p w14:paraId="2A8529B0" w14:textId="77777777" w:rsidR="0060219D" w:rsidRPr="00EF2AF2" w:rsidRDefault="0060219D" w:rsidP="0042517C">
            <w:pPr>
              <w:numPr>
                <w:ilvl w:val="0"/>
                <w:numId w:val="2"/>
              </w:numPr>
              <w:rPr>
                <w:rFonts w:ascii="Calibri" w:hAnsi="Calibri" w:cs="Arial"/>
                <w:sz w:val="15"/>
                <w:szCs w:val="15"/>
              </w:rPr>
            </w:pPr>
            <w:r w:rsidRPr="00EF2AF2">
              <w:rPr>
                <w:rFonts w:ascii="Calibri" w:hAnsi="Calibri" w:cs="Arial"/>
                <w:sz w:val="15"/>
                <w:szCs w:val="15"/>
              </w:rPr>
              <w:t>use appropriate language for the audience and context</w:t>
            </w:r>
          </w:p>
          <w:p w14:paraId="519D1B2E" w14:textId="77777777" w:rsidR="0060219D" w:rsidRPr="00EF2AF2" w:rsidRDefault="0060219D" w:rsidP="0042517C">
            <w:pPr>
              <w:numPr>
                <w:ilvl w:val="0"/>
                <w:numId w:val="2"/>
              </w:numPr>
              <w:rPr>
                <w:rFonts w:ascii="Calibri" w:hAnsi="Calibri" w:cs="Arial"/>
                <w:sz w:val="15"/>
                <w:szCs w:val="15"/>
              </w:rPr>
            </w:pPr>
            <w:r w:rsidRPr="00EF2AF2">
              <w:rPr>
                <w:rFonts w:ascii="Calibri" w:hAnsi="Calibri" w:cs="Arial"/>
                <w:sz w:val="15"/>
                <w:szCs w:val="15"/>
              </w:rPr>
              <w:t>use appropriate style and tone of writing</w:t>
            </w:r>
          </w:p>
          <w:p w14:paraId="1328902D" w14:textId="77777777" w:rsidR="0060219D" w:rsidRPr="00EF2AF2" w:rsidRDefault="0060219D" w:rsidP="0042517C">
            <w:pPr>
              <w:numPr>
                <w:ilvl w:val="0"/>
                <w:numId w:val="2"/>
              </w:numPr>
              <w:autoSpaceDE w:val="0"/>
              <w:autoSpaceDN w:val="0"/>
              <w:adjustRightInd w:val="0"/>
              <w:rPr>
                <w:rFonts w:ascii="Calibri" w:hAnsi="Calibri"/>
                <w:sz w:val="15"/>
                <w:szCs w:val="15"/>
              </w:rPr>
            </w:pPr>
            <w:r w:rsidRPr="00EF2AF2">
              <w:rPr>
                <w:rFonts w:ascii="Calibri" w:hAnsi="Calibri" w:cs="Arial"/>
                <w:sz w:val="15"/>
                <w:szCs w:val="15"/>
              </w:rPr>
              <w:t>adhere to word / time limit</w:t>
            </w:r>
          </w:p>
          <w:p w14:paraId="162FC75F" w14:textId="77777777" w:rsidR="0060219D" w:rsidRPr="00EF2AF2" w:rsidRDefault="0060219D" w:rsidP="0042517C">
            <w:pPr>
              <w:numPr>
                <w:ilvl w:val="0"/>
                <w:numId w:val="2"/>
              </w:numPr>
              <w:rPr>
                <w:rFonts w:ascii="Calibri" w:hAnsi="Calibri" w:cs="Arial"/>
                <w:sz w:val="15"/>
                <w:szCs w:val="15"/>
              </w:rPr>
            </w:pPr>
            <w:r>
              <w:rPr>
                <w:rFonts w:ascii="Calibri" w:hAnsi="Calibri" w:cs="Arial"/>
                <w:sz w:val="15"/>
                <w:szCs w:val="15"/>
              </w:rPr>
              <w:lastRenderedPageBreak/>
              <w:t xml:space="preserve">use </w:t>
            </w:r>
            <w:r w:rsidRPr="00EF2AF2">
              <w:rPr>
                <w:rFonts w:ascii="Calibri" w:hAnsi="Calibri" w:cs="Arial"/>
                <w:sz w:val="15"/>
                <w:szCs w:val="15"/>
              </w:rPr>
              <w:t>correct grammar, spelling and punctuation</w:t>
            </w:r>
          </w:p>
          <w:p w14:paraId="420043C1" w14:textId="77777777" w:rsidR="0060219D" w:rsidRDefault="0060219D" w:rsidP="0042517C">
            <w:pPr>
              <w:numPr>
                <w:ilvl w:val="0"/>
                <w:numId w:val="2"/>
              </w:numPr>
              <w:autoSpaceDE w:val="0"/>
              <w:autoSpaceDN w:val="0"/>
              <w:adjustRightInd w:val="0"/>
              <w:rPr>
                <w:rFonts w:ascii="Calibri" w:hAnsi="Calibri" w:cs="Arial"/>
                <w:sz w:val="15"/>
                <w:szCs w:val="15"/>
              </w:rPr>
            </w:pPr>
            <w:r>
              <w:rPr>
                <w:rFonts w:ascii="Calibri" w:hAnsi="Calibri" w:cs="Arial"/>
                <w:sz w:val="15"/>
                <w:szCs w:val="15"/>
              </w:rPr>
              <w:t xml:space="preserve">use </w:t>
            </w:r>
            <w:r w:rsidRPr="00EF2AF2">
              <w:rPr>
                <w:rFonts w:ascii="Calibri" w:hAnsi="Calibri" w:cs="Arial"/>
                <w:sz w:val="15"/>
                <w:szCs w:val="15"/>
              </w:rPr>
              <w:t>correct pronunciation with effective pitch, pace and emphasis</w:t>
            </w:r>
          </w:p>
          <w:p w14:paraId="1F341E74" w14:textId="77777777" w:rsidR="0060219D" w:rsidRPr="00AA46C7" w:rsidRDefault="0060219D" w:rsidP="0042517C">
            <w:pPr>
              <w:numPr>
                <w:ilvl w:val="0"/>
                <w:numId w:val="2"/>
              </w:numPr>
              <w:autoSpaceDE w:val="0"/>
              <w:autoSpaceDN w:val="0"/>
              <w:adjustRightInd w:val="0"/>
              <w:rPr>
                <w:rFonts w:ascii="Calibri" w:hAnsi="Calibri" w:cs="Arial"/>
                <w:sz w:val="15"/>
                <w:szCs w:val="15"/>
              </w:rPr>
            </w:pPr>
            <w:r w:rsidRPr="00AA46C7">
              <w:rPr>
                <w:rFonts w:ascii="Calibri" w:hAnsi="Calibri" w:cs="Arial"/>
                <w:sz w:val="15"/>
                <w:szCs w:val="15"/>
              </w:rPr>
              <w:t>use appropriate article, paragraph, sentence structure</w:t>
            </w:r>
          </w:p>
        </w:tc>
        <w:tc>
          <w:tcPr>
            <w:tcW w:w="765" w:type="dxa"/>
          </w:tcPr>
          <w:p w14:paraId="2D810BBA" w14:textId="77777777" w:rsidR="0060219D" w:rsidRPr="00983C67" w:rsidRDefault="0060219D" w:rsidP="0042517C">
            <w:pPr>
              <w:jc w:val="center"/>
              <w:rPr>
                <w:rFonts w:ascii="Arial" w:hAnsi="Arial" w:cs="Arial"/>
                <w:sz w:val="15"/>
                <w:szCs w:val="15"/>
              </w:rPr>
            </w:pPr>
            <w:r>
              <w:rPr>
                <w:rFonts w:ascii="Calibri" w:hAnsi="Calibri" w:cs="Arial"/>
                <w:sz w:val="15"/>
                <w:szCs w:val="15"/>
              </w:rPr>
              <w:lastRenderedPageBreak/>
              <w:t>/10</w:t>
            </w:r>
          </w:p>
        </w:tc>
        <w:tc>
          <w:tcPr>
            <w:tcW w:w="2586" w:type="dxa"/>
          </w:tcPr>
          <w:p w14:paraId="4AABB244" w14:textId="77777777" w:rsidR="0060219D" w:rsidRDefault="0060219D" w:rsidP="0042517C">
            <w:pPr>
              <w:spacing w:after="60"/>
              <w:rPr>
                <w:rFonts w:ascii="Calibri" w:hAnsi="Calibri" w:cs="Arial"/>
                <w:sz w:val="15"/>
                <w:szCs w:val="15"/>
              </w:rPr>
            </w:pPr>
            <w:r>
              <w:rPr>
                <w:rFonts w:ascii="Calibri" w:hAnsi="Calibri" w:cs="Arial"/>
                <w:sz w:val="15"/>
                <w:szCs w:val="15"/>
              </w:rPr>
              <w:t>Post is extremely well structured and flows logically and convincingly to conclusions.</w:t>
            </w:r>
          </w:p>
          <w:p w14:paraId="37E2B06C" w14:textId="77777777" w:rsidR="0060219D" w:rsidRPr="00983C67" w:rsidRDefault="0060219D" w:rsidP="0042517C">
            <w:pPr>
              <w:spacing w:after="60"/>
              <w:rPr>
                <w:rFonts w:ascii="Calibri" w:hAnsi="Calibri" w:cs="Arial"/>
                <w:sz w:val="15"/>
                <w:szCs w:val="15"/>
              </w:rPr>
            </w:pPr>
            <w:r w:rsidRPr="00983C67">
              <w:rPr>
                <w:rFonts w:ascii="Calibri" w:hAnsi="Calibri" w:cs="Arial"/>
                <w:sz w:val="15"/>
                <w:szCs w:val="15"/>
              </w:rPr>
              <w:t xml:space="preserve">Entry makes significant use of </w:t>
            </w:r>
            <w:r>
              <w:rPr>
                <w:rFonts w:ascii="Calibri" w:hAnsi="Calibri" w:cs="Arial"/>
                <w:sz w:val="15"/>
                <w:szCs w:val="15"/>
              </w:rPr>
              <w:t xml:space="preserve">the affordances of social technology, which may include highly appropriate contextual linking, use of highly relevant images to enhance the post or convey meaning, very effective incorporation of other media. </w:t>
            </w:r>
          </w:p>
          <w:p w14:paraId="0E96F149" w14:textId="77777777" w:rsidR="0060219D" w:rsidRPr="00983C67" w:rsidRDefault="0060219D" w:rsidP="0042517C">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always attributed</w:t>
            </w:r>
            <w:r w:rsidRPr="00983C67">
              <w:rPr>
                <w:rFonts w:ascii="Calibri" w:hAnsi="Calibri" w:cs="Arial"/>
                <w:sz w:val="15"/>
                <w:szCs w:val="15"/>
              </w:rPr>
              <w:t xml:space="preserve"> </w:t>
            </w:r>
            <w:r>
              <w:rPr>
                <w:rFonts w:ascii="Calibri" w:hAnsi="Calibri" w:cs="Arial"/>
                <w:sz w:val="15"/>
                <w:szCs w:val="15"/>
              </w:rPr>
              <w:t xml:space="preserve">correctly and appropriately for the medium (no reference lists!). </w:t>
            </w:r>
          </w:p>
          <w:p w14:paraId="4FB32D06" w14:textId="77777777" w:rsidR="0060219D" w:rsidRDefault="0060219D" w:rsidP="0042517C">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excellent and effectively describes the content of the post</w:t>
            </w:r>
            <w:r w:rsidRPr="00983C67">
              <w:rPr>
                <w:rFonts w:ascii="Calibri" w:hAnsi="Calibri" w:cs="Arial"/>
                <w:sz w:val="15"/>
                <w:szCs w:val="15"/>
              </w:rPr>
              <w:t>.</w:t>
            </w:r>
          </w:p>
          <w:p w14:paraId="27D31F2A" w14:textId="77777777" w:rsidR="0060219D" w:rsidRDefault="0060219D" w:rsidP="0042517C">
            <w:pPr>
              <w:spacing w:after="60"/>
              <w:rPr>
                <w:rFonts w:ascii="Calibri" w:hAnsi="Calibri" w:cs="Arial"/>
                <w:sz w:val="15"/>
                <w:szCs w:val="15"/>
              </w:rPr>
            </w:pPr>
            <w:r w:rsidRPr="00DC4415">
              <w:rPr>
                <w:rFonts w:ascii="Calibri" w:hAnsi="Calibri" w:cs="Arial"/>
                <w:sz w:val="15"/>
                <w:szCs w:val="15"/>
              </w:rPr>
              <w:lastRenderedPageBreak/>
              <w:t>Length or duration of entry highly appropriate to context (minimum requirement specified in des</w:t>
            </w:r>
            <w:r>
              <w:rPr>
                <w:rFonts w:ascii="Calibri" w:hAnsi="Calibri" w:cs="Arial"/>
                <w:sz w:val="15"/>
                <w:szCs w:val="15"/>
              </w:rPr>
              <w:t>cription of learning activity).</w:t>
            </w:r>
          </w:p>
          <w:p w14:paraId="695F5BE2" w14:textId="77777777" w:rsidR="0060219D" w:rsidRPr="00DC4415" w:rsidRDefault="0060219D" w:rsidP="0042517C">
            <w:pPr>
              <w:spacing w:after="60"/>
              <w:rPr>
                <w:rFonts w:ascii="Calibri" w:hAnsi="Calibri" w:cs="Arial"/>
                <w:sz w:val="15"/>
                <w:szCs w:val="15"/>
              </w:rPr>
            </w:pPr>
            <w:r w:rsidRPr="00DC4415">
              <w:rPr>
                <w:rFonts w:ascii="Calibri" w:hAnsi="Calibri" w:cs="Arial"/>
                <w:sz w:val="15"/>
                <w:szCs w:val="15"/>
              </w:rPr>
              <w:t>Language used is highly appropriate to the audience and context.</w:t>
            </w:r>
          </w:p>
          <w:p w14:paraId="0A54CDD6" w14:textId="77777777" w:rsidR="0060219D"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Fluent</w:t>
            </w:r>
            <w:r>
              <w:rPr>
                <w:rFonts w:ascii="Calibri" w:eastAsia="Calibri" w:hAnsi="Calibri" w:cs="Arial"/>
                <w:sz w:val="15"/>
                <w:szCs w:val="15"/>
                <w:lang w:eastAsia="en-AU"/>
              </w:rPr>
              <w:t xml:space="preserve">, </w:t>
            </w:r>
            <w:r w:rsidRPr="00DC4415">
              <w:rPr>
                <w:rFonts w:ascii="Calibri" w:eastAsia="Calibri" w:hAnsi="Calibri" w:cs="Arial"/>
                <w:sz w:val="15"/>
                <w:szCs w:val="15"/>
                <w:lang w:eastAsia="en-AU"/>
              </w:rPr>
              <w:t xml:space="preserve">professional style and tone. </w:t>
            </w:r>
            <w:r>
              <w:rPr>
                <w:rFonts w:ascii="Calibri" w:eastAsia="Calibri" w:hAnsi="Calibri" w:cs="Arial"/>
                <w:sz w:val="15"/>
                <w:szCs w:val="15"/>
                <w:lang w:eastAsia="en-AU"/>
              </w:rPr>
              <w:t>May be informal, but still appropriate in a professional context.</w:t>
            </w:r>
          </w:p>
          <w:p w14:paraId="72695152" w14:textId="77777777" w:rsidR="0060219D" w:rsidRPr="00DC4415" w:rsidRDefault="0060219D" w:rsidP="0042517C">
            <w:pPr>
              <w:autoSpaceDE w:val="0"/>
              <w:autoSpaceDN w:val="0"/>
              <w:adjustRightInd w:val="0"/>
              <w:spacing w:after="60"/>
              <w:rPr>
                <w:rFonts w:ascii="Calibri" w:hAnsi="Calibri" w:cs="Helvetica"/>
                <w:sz w:val="15"/>
                <w:szCs w:val="15"/>
                <w:lang w:eastAsia="en-AU"/>
              </w:rPr>
            </w:pPr>
            <w:r w:rsidRPr="00DC4415">
              <w:rPr>
                <w:rFonts w:ascii="Calibri" w:eastAsia="Calibri" w:hAnsi="Calibri" w:cs="Arial"/>
                <w:sz w:val="15"/>
                <w:szCs w:val="15"/>
                <w:lang w:eastAsia="en-AU"/>
              </w:rPr>
              <w:t>Sentences skilfully constructed: unified, coherent, forceful, varied and well-structured.</w:t>
            </w:r>
          </w:p>
          <w:p w14:paraId="4D61BB09" w14:textId="77777777" w:rsidR="0060219D" w:rsidRPr="00DC4415" w:rsidRDefault="0060219D" w:rsidP="0042517C">
            <w:pPr>
              <w:spacing w:after="60"/>
              <w:rPr>
                <w:rFonts w:ascii="Calibri" w:eastAsia="Calibri" w:hAnsi="Calibri" w:cs="Arial"/>
                <w:sz w:val="15"/>
                <w:szCs w:val="15"/>
                <w:lang w:eastAsia="en-AU"/>
              </w:rPr>
            </w:pPr>
            <w:r>
              <w:rPr>
                <w:rFonts w:ascii="Calibri" w:eastAsia="Calibri" w:hAnsi="Calibri" w:cs="Arial"/>
                <w:sz w:val="15"/>
                <w:szCs w:val="15"/>
                <w:lang w:eastAsia="en-AU"/>
              </w:rPr>
              <w:t>Excellent use of standard</w:t>
            </w:r>
            <w:r w:rsidRPr="00DC4415">
              <w:rPr>
                <w:rFonts w:ascii="Calibri" w:eastAsia="Calibri" w:hAnsi="Calibri" w:cs="Arial"/>
                <w:sz w:val="15"/>
                <w:szCs w:val="15"/>
                <w:lang w:eastAsia="en-AU"/>
              </w:rPr>
              <w:t xml:space="preserve"> grammar,</w:t>
            </w:r>
            <w:r>
              <w:rPr>
                <w:rFonts w:ascii="Calibri" w:eastAsia="Calibri" w:hAnsi="Calibri" w:cs="Arial"/>
                <w:sz w:val="15"/>
                <w:szCs w:val="15"/>
                <w:lang w:eastAsia="en-AU"/>
              </w:rPr>
              <w:t xml:space="preserve"> spelling and punctuation</w:t>
            </w:r>
            <w:r w:rsidRPr="00DC4415">
              <w:rPr>
                <w:rFonts w:ascii="Calibri" w:eastAsia="Calibri" w:hAnsi="Calibri" w:cs="Arial"/>
                <w:sz w:val="15"/>
                <w:szCs w:val="15"/>
                <w:lang w:eastAsia="en-AU"/>
              </w:rPr>
              <w:t>.</w:t>
            </w:r>
            <w:r>
              <w:rPr>
                <w:rFonts w:ascii="Calibri" w:eastAsia="Calibri" w:hAnsi="Calibri" w:cs="Arial"/>
                <w:sz w:val="15"/>
                <w:szCs w:val="15"/>
                <w:lang w:eastAsia="en-AU"/>
              </w:rPr>
              <w:t xml:space="preserve"> </w:t>
            </w:r>
          </w:p>
          <w:p w14:paraId="3951390A" w14:textId="77777777" w:rsidR="0060219D" w:rsidRPr="0098216E"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No proof reading errors.</w:t>
            </w:r>
          </w:p>
          <w:p w14:paraId="7C05F644" w14:textId="77777777" w:rsidR="0060219D" w:rsidRPr="00E6560F" w:rsidRDefault="0060219D" w:rsidP="0042517C">
            <w:pPr>
              <w:spacing w:after="60"/>
              <w:rPr>
                <w:rFonts w:ascii="Calibri" w:eastAsia="Calibri" w:hAnsi="Calibri" w:cs="Arial"/>
                <w:sz w:val="15"/>
                <w:szCs w:val="15"/>
                <w:lang w:eastAsia="en-AU"/>
              </w:rPr>
            </w:pPr>
          </w:p>
        </w:tc>
        <w:tc>
          <w:tcPr>
            <w:tcW w:w="2580" w:type="dxa"/>
          </w:tcPr>
          <w:p w14:paraId="0BC59368" w14:textId="77777777" w:rsidR="0060219D" w:rsidRDefault="0060219D" w:rsidP="0042517C">
            <w:pPr>
              <w:spacing w:after="60"/>
              <w:rPr>
                <w:rFonts w:ascii="Calibri" w:hAnsi="Calibri" w:cs="Arial"/>
                <w:sz w:val="15"/>
                <w:szCs w:val="15"/>
              </w:rPr>
            </w:pPr>
            <w:r>
              <w:rPr>
                <w:rFonts w:ascii="Calibri" w:hAnsi="Calibri" w:cs="Arial"/>
                <w:sz w:val="15"/>
                <w:szCs w:val="15"/>
              </w:rPr>
              <w:lastRenderedPageBreak/>
              <w:t>Post is well structured and flows logically and convincingly to conclusions.</w:t>
            </w:r>
          </w:p>
          <w:p w14:paraId="35B4A445" w14:textId="77777777" w:rsidR="0060219D" w:rsidRPr="00983C67" w:rsidRDefault="0060219D" w:rsidP="0042517C">
            <w:pPr>
              <w:spacing w:after="60"/>
              <w:rPr>
                <w:rFonts w:ascii="Calibri" w:hAnsi="Calibri" w:cs="Arial"/>
                <w:sz w:val="15"/>
                <w:szCs w:val="15"/>
              </w:rPr>
            </w:pPr>
            <w:r w:rsidRPr="00983C67">
              <w:rPr>
                <w:rFonts w:ascii="Calibri" w:hAnsi="Calibri" w:cs="Arial"/>
                <w:sz w:val="15"/>
                <w:szCs w:val="15"/>
              </w:rPr>
              <w:t xml:space="preserve">Entry makes </w:t>
            </w:r>
            <w:r>
              <w:rPr>
                <w:rFonts w:ascii="Calibri" w:hAnsi="Calibri" w:cs="Arial"/>
                <w:sz w:val="15"/>
                <w:szCs w:val="15"/>
              </w:rPr>
              <w:t xml:space="preserve">effective </w:t>
            </w:r>
            <w:r w:rsidRPr="00983C67">
              <w:rPr>
                <w:rFonts w:ascii="Calibri" w:hAnsi="Calibri" w:cs="Arial"/>
                <w:sz w:val="15"/>
                <w:szCs w:val="15"/>
              </w:rPr>
              <w:t xml:space="preserve">use of </w:t>
            </w:r>
            <w:r>
              <w:rPr>
                <w:rFonts w:ascii="Calibri" w:hAnsi="Calibri" w:cs="Arial"/>
                <w:sz w:val="15"/>
                <w:szCs w:val="15"/>
              </w:rPr>
              <w:t xml:space="preserve">the affordances of social technology, which may include appropriate contextual linking, use of relevant images to enhance the post or convey meaning, effective incorporation of other media. </w:t>
            </w:r>
          </w:p>
          <w:p w14:paraId="6E0EBA57" w14:textId="77777777" w:rsidR="0060219D" w:rsidRDefault="0060219D" w:rsidP="0042517C">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always attributed</w:t>
            </w:r>
            <w:r w:rsidRPr="00983C67">
              <w:rPr>
                <w:rFonts w:ascii="Calibri" w:hAnsi="Calibri" w:cs="Arial"/>
                <w:sz w:val="15"/>
                <w:szCs w:val="15"/>
              </w:rPr>
              <w:t xml:space="preserve"> </w:t>
            </w:r>
            <w:r>
              <w:rPr>
                <w:rFonts w:ascii="Calibri" w:hAnsi="Calibri" w:cs="Arial"/>
                <w:sz w:val="15"/>
                <w:szCs w:val="15"/>
              </w:rPr>
              <w:t>correctly and appropriately for the medium (no reference lists!), with one or two errors or areas for improvement.</w:t>
            </w:r>
          </w:p>
          <w:p w14:paraId="460F7C30" w14:textId="77777777" w:rsidR="0060219D" w:rsidRDefault="0060219D" w:rsidP="0042517C">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 xml:space="preserve">of a </w:t>
            </w:r>
            <w:r>
              <w:rPr>
                <w:rFonts w:ascii="Calibri" w:hAnsi="Calibri" w:cs="Arial"/>
                <w:sz w:val="15"/>
                <w:szCs w:val="15"/>
              </w:rPr>
              <w:lastRenderedPageBreak/>
              <w:t>high quality and effectively describes the content of the post, with minor room for improvement.</w:t>
            </w:r>
          </w:p>
          <w:p w14:paraId="5B1C1C85" w14:textId="77777777" w:rsidR="0060219D" w:rsidRPr="00DC4415" w:rsidRDefault="0060219D" w:rsidP="0042517C">
            <w:pPr>
              <w:spacing w:after="60"/>
              <w:rPr>
                <w:rFonts w:ascii="Calibri" w:hAnsi="Calibri" w:cs="Arial"/>
                <w:sz w:val="15"/>
                <w:szCs w:val="15"/>
              </w:rPr>
            </w:pPr>
            <w:r w:rsidRPr="00DC4415">
              <w:rPr>
                <w:rFonts w:ascii="Calibri" w:hAnsi="Calibri" w:cs="Arial"/>
                <w:sz w:val="15"/>
                <w:szCs w:val="15"/>
              </w:rPr>
              <w:t>Length or duration of entry appropriate to context (minimum requirement specified in description of learning activity).</w:t>
            </w:r>
          </w:p>
          <w:p w14:paraId="607F0769" w14:textId="77777777" w:rsidR="0060219D" w:rsidRPr="00DC4415" w:rsidRDefault="0060219D" w:rsidP="0042517C">
            <w:pPr>
              <w:spacing w:after="60"/>
              <w:rPr>
                <w:rFonts w:ascii="Calibri" w:hAnsi="Calibri" w:cs="Arial"/>
                <w:sz w:val="15"/>
                <w:szCs w:val="15"/>
              </w:rPr>
            </w:pPr>
            <w:r w:rsidRPr="00DC4415">
              <w:rPr>
                <w:rFonts w:ascii="Calibri" w:hAnsi="Calibri" w:cs="Arial"/>
                <w:sz w:val="15"/>
                <w:szCs w:val="15"/>
              </w:rPr>
              <w:t>Language used is appropriate to the audience and context.</w:t>
            </w:r>
          </w:p>
          <w:p w14:paraId="044C32F8" w14:textId="77777777" w:rsidR="0060219D" w:rsidRPr="00DC4415"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Professional style and tone.</w:t>
            </w:r>
            <w:r>
              <w:rPr>
                <w:rFonts w:ascii="Calibri" w:eastAsia="Calibri" w:hAnsi="Calibri" w:cs="Arial"/>
                <w:sz w:val="15"/>
                <w:szCs w:val="15"/>
                <w:lang w:eastAsia="en-AU"/>
              </w:rPr>
              <w:t xml:space="preserve"> May be informal, but still appropriate in a professional context.</w:t>
            </w:r>
          </w:p>
          <w:p w14:paraId="7A4C162D" w14:textId="77777777" w:rsidR="0060219D" w:rsidRPr="00DC4415"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Language</w:t>
            </w:r>
            <w:r>
              <w:rPr>
                <w:rFonts w:ascii="Calibri" w:eastAsia="Calibri" w:hAnsi="Calibri" w:cs="Arial"/>
                <w:sz w:val="15"/>
                <w:szCs w:val="15"/>
                <w:lang w:eastAsia="en-AU"/>
              </w:rPr>
              <w:t xml:space="preserve"> is</w:t>
            </w:r>
            <w:r w:rsidRPr="00DC4415">
              <w:rPr>
                <w:rFonts w:ascii="Calibri" w:eastAsia="Calibri" w:hAnsi="Calibri" w:cs="Arial"/>
                <w:sz w:val="15"/>
                <w:szCs w:val="15"/>
                <w:lang w:eastAsia="en-AU"/>
              </w:rPr>
              <w:t xml:space="preserve"> fluent, confident, well-structured and engaging.</w:t>
            </w:r>
          </w:p>
          <w:p w14:paraId="53FBC47E" w14:textId="77777777" w:rsidR="0060219D" w:rsidRPr="00AA46C7" w:rsidRDefault="0060219D" w:rsidP="0042517C">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High level of a</w:t>
            </w:r>
            <w:r>
              <w:rPr>
                <w:rFonts w:ascii="Calibri" w:eastAsia="Calibri" w:hAnsi="Calibri" w:cs="Arial"/>
                <w:sz w:val="15"/>
                <w:szCs w:val="15"/>
                <w:lang w:eastAsia="en-AU"/>
              </w:rPr>
              <w:t xml:space="preserve">ccuracy in spelling and grammar. </w:t>
            </w:r>
            <w:r w:rsidRPr="00DC4415">
              <w:rPr>
                <w:rFonts w:ascii="Calibri" w:eastAsia="Calibri" w:hAnsi="Calibri" w:cs="Arial"/>
                <w:sz w:val="15"/>
                <w:szCs w:val="15"/>
                <w:lang w:eastAsia="en-AU"/>
              </w:rPr>
              <w:t>1-3 proof reading errors.</w:t>
            </w:r>
          </w:p>
        </w:tc>
        <w:tc>
          <w:tcPr>
            <w:tcW w:w="2586" w:type="dxa"/>
          </w:tcPr>
          <w:p w14:paraId="7CADF142" w14:textId="77777777" w:rsidR="0060219D" w:rsidRDefault="0060219D" w:rsidP="0042517C">
            <w:pPr>
              <w:spacing w:after="60"/>
              <w:rPr>
                <w:rFonts w:ascii="Calibri" w:hAnsi="Calibri" w:cs="Arial"/>
                <w:sz w:val="15"/>
                <w:szCs w:val="15"/>
              </w:rPr>
            </w:pPr>
            <w:r>
              <w:rPr>
                <w:rFonts w:ascii="Calibri" w:hAnsi="Calibri" w:cs="Arial"/>
                <w:sz w:val="15"/>
                <w:szCs w:val="15"/>
              </w:rPr>
              <w:lastRenderedPageBreak/>
              <w:t>Post is generally well structured and flows logically to conclusions.</w:t>
            </w:r>
          </w:p>
          <w:p w14:paraId="380D68DD" w14:textId="77777777" w:rsidR="0060219D" w:rsidRDefault="0060219D" w:rsidP="0042517C">
            <w:pPr>
              <w:spacing w:after="60"/>
              <w:rPr>
                <w:rFonts w:ascii="Calibri" w:hAnsi="Calibri" w:cs="Arial"/>
                <w:sz w:val="15"/>
                <w:szCs w:val="15"/>
              </w:rPr>
            </w:pPr>
            <w:r w:rsidRPr="00983C67">
              <w:rPr>
                <w:rFonts w:ascii="Calibri" w:hAnsi="Calibri" w:cs="Arial"/>
                <w:sz w:val="15"/>
                <w:szCs w:val="15"/>
              </w:rPr>
              <w:t xml:space="preserve">Entry makes </w:t>
            </w:r>
            <w:r>
              <w:rPr>
                <w:rFonts w:ascii="Calibri" w:hAnsi="Calibri" w:cs="Arial"/>
                <w:sz w:val="15"/>
                <w:szCs w:val="15"/>
              </w:rPr>
              <w:t>some</w:t>
            </w:r>
            <w:r w:rsidRPr="00983C67">
              <w:rPr>
                <w:rFonts w:ascii="Calibri" w:hAnsi="Calibri" w:cs="Arial"/>
                <w:sz w:val="15"/>
                <w:szCs w:val="15"/>
              </w:rPr>
              <w:t xml:space="preserve"> use of </w:t>
            </w:r>
            <w:r>
              <w:rPr>
                <w:rFonts w:ascii="Calibri" w:hAnsi="Calibri" w:cs="Arial"/>
                <w:sz w:val="15"/>
                <w:szCs w:val="15"/>
              </w:rPr>
              <w:t xml:space="preserve">the affordances of social technology, which may include contextual linking, use of images to enhance the post or convey meaning, incorporation of other media. </w:t>
            </w:r>
          </w:p>
          <w:p w14:paraId="757CB1BC" w14:textId="77777777" w:rsidR="0060219D" w:rsidRDefault="0060219D" w:rsidP="0042517C">
            <w:pPr>
              <w:spacing w:after="60"/>
              <w:rPr>
                <w:rFonts w:ascii="Calibri" w:hAnsi="Calibri" w:cs="Arial"/>
                <w:sz w:val="15"/>
                <w:szCs w:val="15"/>
              </w:rPr>
            </w:pPr>
            <w:r w:rsidRPr="00983C67">
              <w:rPr>
                <w:rFonts w:ascii="Calibri" w:eastAsia="Calibri" w:hAnsi="Calibri" w:cs="Arial"/>
                <w:sz w:val="15"/>
                <w:szCs w:val="15"/>
                <w:lang w:eastAsia="en-AU"/>
              </w:rPr>
              <w:t xml:space="preserve">Sources (including for images and other media) are </w:t>
            </w:r>
            <w:r>
              <w:rPr>
                <w:rFonts w:ascii="Calibri" w:eastAsia="Calibri" w:hAnsi="Calibri" w:cs="Arial"/>
                <w:sz w:val="15"/>
                <w:szCs w:val="15"/>
                <w:lang w:eastAsia="en-AU"/>
              </w:rPr>
              <w:t xml:space="preserve">generally </w:t>
            </w:r>
            <w:r w:rsidRPr="00983C67">
              <w:rPr>
                <w:rFonts w:ascii="Calibri" w:eastAsia="Calibri" w:hAnsi="Calibri" w:cs="Arial"/>
                <w:sz w:val="15"/>
                <w:szCs w:val="15"/>
                <w:lang w:eastAsia="en-AU"/>
              </w:rPr>
              <w:t>attributed</w:t>
            </w:r>
            <w:r w:rsidRPr="00983C67">
              <w:rPr>
                <w:rFonts w:ascii="Calibri" w:hAnsi="Calibri" w:cs="Arial"/>
                <w:sz w:val="15"/>
                <w:szCs w:val="15"/>
              </w:rPr>
              <w:t xml:space="preserve"> </w:t>
            </w:r>
            <w:r>
              <w:rPr>
                <w:rFonts w:ascii="Calibri" w:hAnsi="Calibri" w:cs="Arial"/>
                <w:sz w:val="15"/>
                <w:szCs w:val="15"/>
              </w:rPr>
              <w:t>correctly and appropriately for the medium (no reference lists!), with two or three errors or areas for improvement.</w:t>
            </w:r>
          </w:p>
          <w:p w14:paraId="4BBB7621" w14:textId="77777777" w:rsidR="0060219D" w:rsidRDefault="0060219D" w:rsidP="0042517C">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 xml:space="preserve">generally well executed and effectively describes some of the content of the </w:t>
            </w:r>
            <w:r>
              <w:rPr>
                <w:rFonts w:ascii="Calibri" w:hAnsi="Calibri" w:cs="Arial"/>
                <w:sz w:val="15"/>
                <w:szCs w:val="15"/>
              </w:rPr>
              <w:lastRenderedPageBreak/>
              <w:t xml:space="preserve">post, with room for improvement. </w:t>
            </w:r>
          </w:p>
          <w:p w14:paraId="71AF9B23" w14:textId="77777777" w:rsidR="0060219D" w:rsidRDefault="0060219D" w:rsidP="0042517C">
            <w:pPr>
              <w:spacing w:after="60"/>
              <w:rPr>
                <w:rFonts w:ascii="Calibri" w:hAnsi="Calibri" w:cs="Arial"/>
                <w:sz w:val="15"/>
                <w:szCs w:val="15"/>
              </w:rPr>
            </w:pPr>
            <w:r w:rsidRPr="00DC4415">
              <w:rPr>
                <w:rFonts w:ascii="Calibri" w:hAnsi="Calibri" w:cs="Arial"/>
                <w:sz w:val="15"/>
                <w:szCs w:val="15"/>
              </w:rPr>
              <w:t>Minimum length or time requirement met (specified in des</w:t>
            </w:r>
            <w:r>
              <w:rPr>
                <w:rFonts w:ascii="Calibri" w:hAnsi="Calibri" w:cs="Arial"/>
                <w:sz w:val="15"/>
                <w:szCs w:val="15"/>
              </w:rPr>
              <w:t>cription of learning activity).</w:t>
            </w:r>
          </w:p>
          <w:p w14:paraId="78DF9508" w14:textId="77777777" w:rsidR="0060219D" w:rsidRPr="00DC4415" w:rsidRDefault="0060219D" w:rsidP="0042517C">
            <w:pPr>
              <w:spacing w:after="60"/>
              <w:rPr>
                <w:rFonts w:ascii="Calibri" w:hAnsi="Calibri" w:cs="Arial"/>
                <w:sz w:val="15"/>
                <w:szCs w:val="15"/>
              </w:rPr>
            </w:pPr>
            <w:r w:rsidRPr="00DC4415">
              <w:rPr>
                <w:rFonts w:ascii="Calibri" w:hAnsi="Calibri" w:cs="Arial"/>
                <w:sz w:val="15"/>
                <w:szCs w:val="15"/>
              </w:rPr>
              <w:t>Language used is, for the most part, appropriate to the audience and context.</w:t>
            </w:r>
          </w:p>
          <w:p w14:paraId="346555E8" w14:textId="77777777" w:rsidR="0060219D" w:rsidRPr="00DC4415"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Professional style and tone. Language mainly fluent with good overall structure.</w:t>
            </w:r>
          </w:p>
          <w:p w14:paraId="2E9D84D1" w14:textId="77777777" w:rsidR="0060219D" w:rsidRPr="00DC4415" w:rsidRDefault="0060219D" w:rsidP="0042517C">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Grammar and spelling accurat</w:t>
            </w:r>
            <w:r>
              <w:rPr>
                <w:rFonts w:ascii="Calibri" w:eastAsia="Calibri" w:hAnsi="Calibri" w:cs="Arial"/>
                <w:sz w:val="15"/>
                <w:szCs w:val="15"/>
                <w:lang w:eastAsia="en-AU"/>
              </w:rPr>
              <w:t>e.</w:t>
            </w:r>
          </w:p>
          <w:p w14:paraId="6BFD101A" w14:textId="77777777" w:rsidR="0060219D" w:rsidRPr="00AA46C7"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4-6 proof reading errors.</w:t>
            </w:r>
          </w:p>
        </w:tc>
        <w:tc>
          <w:tcPr>
            <w:tcW w:w="2580" w:type="dxa"/>
          </w:tcPr>
          <w:p w14:paraId="665FAEE7" w14:textId="77777777" w:rsidR="0060219D" w:rsidRDefault="0060219D" w:rsidP="0042517C">
            <w:pPr>
              <w:spacing w:after="60"/>
              <w:rPr>
                <w:rFonts w:ascii="Calibri" w:hAnsi="Calibri" w:cs="Arial"/>
                <w:sz w:val="15"/>
                <w:szCs w:val="15"/>
              </w:rPr>
            </w:pPr>
            <w:r>
              <w:rPr>
                <w:rFonts w:ascii="Calibri" w:hAnsi="Calibri" w:cs="Arial"/>
                <w:sz w:val="15"/>
                <w:szCs w:val="15"/>
              </w:rPr>
              <w:lastRenderedPageBreak/>
              <w:t>An attempt is made to provide an effective structure to the post, however, this may not be entirely successful.</w:t>
            </w:r>
          </w:p>
          <w:p w14:paraId="7FC5BEB0" w14:textId="77777777" w:rsidR="0060219D" w:rsidRPr="00983C67" w:rsidRDefault="0060219D" w:rsidP="0042517C">
            <w:pPr>
              <w:spacing w:after="60"/>
              <w:rPr>
                <w:rFonts w:ascii="Calibri" w:hAnsi="Calibri" w:cs="Arial"/>
                <w:sz w:val="15"/>
                <w:szCs w:val="15"/>
              </w:rPr>
            </w:pPr>
            <w:r>
              <w:rPr>
                <w:rFonts w:ascii="Calibri" w:hAnsi="Calibri" w:cs="Arial"/>
                <w:sz w:val="15"/>
                <w:szCs w:val="15"/>
              </w:rPr>
              <w:t>Some attempt to make us of the affordances of social technology, however, not all attempts are successful or appropriate.</w:t>
            </w:r>
          </w:p>
          <w:p w14:paraId="60315FEB" w14:textId="77777777" w:rsidR="0060219D" w:rsidRDefault="0060219D" w:rsidP="0042517C">
            <w:pPr>
              <w:spacing w:after="60"/>
              <w:rPr>
                <w:rFonts w:ascii="Calibri" w:hAnsi="Calibri" w:cs="Arial"/>
                <w:sz w:val="15"/>
                <w:szCs w:val="15"/>
              </w:rPr>
            </w:pPr>
            <w:r w:rsidRPr="00983C67">
              <w:rPr>
                <w:rFonts w:ascii="Calibri" w:eastAsia="Calibri" w:hAnsi="Calibri" w:cs="Arial"/>
                <w:sz w:val="15"/>
                <w:szCs w:val="15"/>
                <w:lang w:eastAsia="en-AU"/>
              </w:rPr>
              <w:t xml:space="preserve">Sources (including for images and other media) are </w:t>
            </w:r>
            <w:r>
              <w:rPr>
                <w:rFonts w:ascii="Calibri" w:eastAsia="Calibri" w:hAnsi="Calibri" w:cs="Arial"/>
                <w:sz w:val="15"/>
                <w:szCs w:val="15"/>
                <w:lang w:eastAsia="en-AU"/>
              </w:rPr>
              <w:t xml:space="preserve">sometimes </w:t>
            </w:r>
            <w:r w:rsidRPr="00983C67">
              <w:rPr>
                <w:rFonts w:ascii="Calibri" w:eastAsia="Calibri" w:hAnsi="Calibri" w:cs="Arial"/>
                <w:sz w:val="15"/>
                <w:szCs w:val="15"/>
                <w:lang w:eastAsia="en-AU"/>
              </w:rPr>
              <w:t>attributed</w:t>
            </w:r>
            <w:r w:rsidRPr="00983C67">
              <w:rPr>
                <w:rFonts w:ascii="Calibri" w:hAnsi="Calibri" w:cs="Arial"/>
                <w:sz w:val="15"/>
                <w:szCs w:val="15"/>
              </w:rPr>
              <w:t xml:space="preserve"> </w:t>
            </w:r>
            <w:r>
              <w:rPr>
                <w:rFonts w:ascii="Calibri" w:hAnsi="Calibri" w:cs="Arial"/>
                <w:sz w:val="15"/>
                <w:szCs w:val="15"/>
              </w:rPr>
              <w:t xml:space="preserve">correctly and may not always be attributed appropriately for the medium. </w:t>
            </w:r>
          </w:p>
          <w:p w14:paraId="6139AF7B" w14:textId="77777777" w:rsidR="0060219D" w:rsidRDefault="0060219D" w:rsidP="0042517C">
            <w:pPr>
              <w:spacing w:after="60"/>
              <w:rPr>
                <w:rFonts w:ascii="Calibri" w:eastAsia="Calibri" w:hAnsi="Calibri" w:cs="Arial"/>
                <w:sz w:val="15"/>
                <w:szCs w:val="15"/>
                <w:lang w:eastAsia="en-AU"/>
              </w:rPr>
            </w:pPr>
            <w:r w:rsidRPr="00983C67">
              <w:rPr>
                <w:rFonts w:ascii="Calibri" w:eastAsia="Calibri" w:hAnsi="Calibri" w:cs="Arial"/>
                <w:sz w:val="15"/>
                <w:szCs w:val="15"/>
                <w:lang w:eastAsia="en-AU"/>
              </w:rPr>
              <w:t>Sources (including for images and other media) are attributed, however, there may be some issues with accuracy of attributions.</w:t>
            </w:r>
          </w:p>
          <w:p w14:paraId="7D0DFE36" w14:textId="77777777" w:rsidR="0060219D" w:rsidRPr="00983C67" w:rsidRDefault="0060219D" w:rsidP="0042517C">
            <w:pPr>
              <w:spacing w:after="60"/>
              <w:rPr>
                <w:rFonts w:ascii="Calibri" w:hAnsi="Calibri" w:cs="Arial"/>
                <w:sz w:val="15"/>
                <w:szCs w:val="15"/>
              </w:rPr>
            </w:pPr>
            <w:r w:rsidRPr="00983C67">
              <w:rPr>
                <w:rFonts w:ascii="Calibri" w:hAnsi="Calibri" w:cs="Arial"/>
                <w:sz w:val="15"/>
                <w:szCs w:val="15"/>
              </w:rPr>
              <w:lastRenderedPageBreak/>
              <w:t>Post has been tagged and categorised, however, there may be obvious omissions or inappropriate tags or categories may be included.</w:t>
            </w:r>
          </w:p>
          <w:p w14:paraId="1CDE597A" w14:textId="77777777" w:rsidR="0060219D" w:rsidRDefault="0060219D" w:rsidP="0042517C">
            <w:pPr>
              <w:spacing w:after="60"/>
              <w:rPr>
                <w:rFonts w:ascii="Calibri" w:hAnsi="Calibri" w:cs="Arial"/>
                <w:sz w:val="15"/>
                <w:szCs w:val="15"/>
              </w:rPr>
            </w:pPr>
            <w:r w:rsidRPr="00DC4415">
              <w:rPr>
                <w:rFonts w:ascii="Calibri" w:hAnsi="Calibri" w:cs="Arial"/>
                <w:sz w:val="15"/>
                <w:szCs w:val="15"/>
              </w:rPr>
              <w:t>Minimum length or time requirement met (specified in description of learning activity).</w:t>
            </w:r>
          </w:p>
          <w:p w14:paraId="191B5A8A" w14:textId="77777777" w:rsidR="0060219D" w:rsidRPr="00DC4415" w:rsidRDefault="0060219D" w:rsidP="0042517C">
            <w:pPr>
              <w:spacing w:after="60"/>
              <w:rPr>
                <w:rFonts w:ascii="Calibri" w:hAnsi="Calibri" w:cs="Arial"/>
                <w:sz w:val="15"/>
                <w:szCs w:val="15"/>
              </w:rPr>
            </w:pPr>
            <w:r w:rsidRPr="00DC4415">
              <w:rPr>
                <w:rFonts w:ascii="Calibri" w:hAnsi="Calibri" w:cs="Arial"/>
                <w:sz w:val="15"/>
                <w:szCs w:val="15"/>
              </w:rPr>
              <w:t>Language used is not always appropriate for the context and audience.</w:t>
            </w:r>
          </w:p>
          <w:p w14:paraId="496D22F8" w14:textId="77777777" w:rsidR="0060219D" w:rsidRPr="00DC4415"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Style and tone is professional with some structure.</w:t>
            </w:r>
          </w:p>
          <w:p w14:paraId="7AE35ED4" w14:textId="77777777" w:rsidR="0060219D" w:rsidRPr="00DC4415"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 xml:space="preserve">Meaning apparent, but language not always fluent. </w:t>
            </w:r>
          </w:p>
          <w:p w14:paraId="7FB9E9F1" w14:textId="77777777" w:rsidR="0060219D" w:rsidRDefault="0060219D"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Gramm</w:t>
            </w:r>
            <w:r>
              <w:rPr>
                <w:rFonts w:ascii="Calibri" w:eastAsia="Calibri" w:hAnsi="Calibri" w:cs="Arial"/>
                <w:sz w:val="15"/>
                <w:szCs w:val="15"/>
                <w:lang w:eastAsia="en-AU"/>
              </w:rPr>
              <w:t>ar and spelling mainly accurate.</w:t>
            </w:r>
          </w:p>
          <w:p w14:paraId="1A50B75E" w14:textId="77777777" w:rsidR="0060219D" w:rsidRPr="00983C67" w:rsidRDefault="0060219D" w:rsidP="0042517C">
            <w:pPr>
              <w:spacing w:after="60"/>
              <w:rPr>
                <w:rFonts w:ascii="Calibri" w:hAnsi="Calibri" w:cs="Arial"/>
                <w:sz w:val="15"/>
                <w:szCs w:val="15"/>
              </w:rPr>
            </w:pPr>
            <w:r w:rsidRPr="00DC4415">
              <w:rPr>
                <w:rFonts w:ascii="Calibri" w:eastAsia="Calibri" w:hAnsi="Calibri" w:cs="Arial"/>
                <w:sz w:val="15"/>
                <w:szCs w:val="15"/>
                <w:lang w:eastAsia="en-AU"/>
              </w:rPr>
              <w:t>7-10 proof reading errors.</w:t>
            </w:r>
          </w:p>
        </w:tc>
        <w:tc>
          <w:tcPr>
            <w:tcW w:w="2586" w:type="dxa"/>
          </w:tcPr>
          <w:p w14:paraId="25974B85" w14:textId="77777777" w:rsidR="0060219D" w:rsidRDefault="0060219D" w:rsidP="0042517C">
            <w:pPr>
              <w:spacing w:after="60"/>
              <w:rPr>
                <w:rFonts w:ascii="Calibri" w:hAnsi="Calibri" w:cs="Arial"/>
                <w:sz w:val="15"/>
                <w:szCs w:val="15"/>
              </w:rPr>
            </w:pPr>
            <w:r>
              <w:rPr>
                <w:rFonts w:ascii="Calibri" w:hAnsi="Calibri" w:cs="Arial"/>
                <w:sz w:val="15"/>
                <w:szCs w:val="15"/>
              </w:rPr>
              <w:lastRenderedPageBreak/>
              <w:t>Little or no attempt to provide an effective structure to the post.</w:t>
            </w:r>
          </w:p>
          <w:p w14:paraId="3838F3E6" w14:textId="77777777" w:rsidR="0060219D" w:rsidRPr="00983C67" w:rsidRDefault="0060219D" w:rsidP="0042517C">
            <w:pPr>
              <w:spacing w:after="60"/>
              <w:rPr>
                <w:rFonts w:ascii="Calibri" w:hAnsi="Calibri" w:cs="Arial"/>
                <w:sz w:val="15"/>
                <w:szCs w:val="15"/>
              </w:rPr>
            </w:pPr>
            <w:r w:rsidRPr="00983C67">
              <w:rPr>
                <w:rFonts w:ascii="Calibri" w:hAnsi="Calibri" w:cs="Arial"/>
                <w:sz w:val="15"/>
                <w:szCs w:val="15"/>
              </w:rPr>
              <w:t xml:space="preserve">Entry makes little or no use of </w:t>
            </w:r>
            <w:r>
              <w:rPr>
                <w:rFonts w:ascii="Calibri" w:hAnsi="Calibri" w:cs="Arial"/>
                <w:sz w:val="15"/>
                <w:szCs w:val="15"/>
              </w:rPr>
              <w:t>the affordances of social technology and/or inclusions may lack relevance.</w:t>
            </w:r>
          </w:p>
          <w:p w14:paraId="7BF19C70"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hAnsi="Calibri" w:cs="Arial"/>
                <w:sz w:val="15"/>
                <w:szCs w:val="15"/>
              </w:rPr>
              <w:t>Where applicable, visual aids are not used where needed and/or significantly detract from the oral presentation.</w:t>
            </w:r>
          </w:p>
          <w:p w14:paraId="7F0B6560" w14:textId="77777777" w:rsidR="0060219D" w:rsidRPr="00983C67" w:rsidRDefault="0060219D" w:rsidP="0042517C">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not attributed, or attribution is consistently incorrect.</w:t>
            </w:r>
          </w:p>
          <w:p w14:paraId="733D1B45" w14:textId="77777777" w:rsidR="0060219D" w:rsidRDefault="0060219D" w:rsidP="0042517C">
            <w:pPr>
              <w:spacing w:after="60"/>
              <w:rPr>
                <w:rFonts w:ascii="Calibri" w:hAnsi="Calibri" w:cs="Arial"/>
                <w:sz w:val="15"/>
                <w:szCs w:val="15"/>
              </w:rPr>
            </w:pPr>
            <w:r w:rsidRPr="00983C67">
              <w:rPr>
                <w:rFonts w:ascii="Calibri" w:hAnsi="Calibri" w:cs="Arial"/>
                <w:sz w:val="15"/>
                <w:szCs w:val="15"/>
              </w:rPr>
              <w:t>Post has not been tagged or categorised, or tags and categories are largely inappropriate and/or insufficient.</w:t>
            </w:r>
          </w:p>
          <w:p w14:paraId="0A4C089A" w14:textId="77777777" w:rsidR="0060219D" w:rsidRDefault="0060219D" w:rsidP="0042517C">
            <w:pPr>
              <w:spacing w:after="60"/>
              <w:rPr>
                <w:rFonts w:ascii="Calibri" w:hAnsi="Calibri" w:cs="Arial"/>
                <w:sz w:val="15"/>
                <w:szCs w:val="15"/>
              </w:rPr>
            </w:pPr>
            <w:r w:rsidRPr="00983C67">
              <w:rPr>
                <w:rFonts w:ascii="Calibri" w:hAnsi="Calibri" w:cs="Arial"/>
                <w:sz w:val="15"/>
                <w:szCs w:val="15"/>
              </w:rPr>
              <w:lastRenderedPageBreak/>
              <w:t>Minimum length or time requirement has not been met (specified in description of learning act</w:t>
            </w:r>
            <w:r>
              <w:rPr>
                <w:rFonts w:ascii="Calibri" w:hAnsi="Calibri" w:cs="Arial"/>
                <w:sz w:val="15"/>
                <w:szCs w:val="15"/>
              </w:rPr>
              <w:t>ivity).</w:t>
            </w:r>
          </w:p>
          <w:p w14:paraId="21F2AA07" w14:textId="77777777" w:rsidR="0060219D" w:rsidRPr="00983C67" w:rsidRDefault="0060219D" w:rsidP="0042517C">
            <w:pPr>
              <w:spacing w:after="60"/>
              <w:rPr>
                <w:rFonts w:ascii="Calibri" w:hAnsi="Calibri" w:cs="Arial"/>
                <w:sz w:val="15"/>
                <w:szCs w:val="15"/>
              </w:rPr>
            </w:pPr>
            <w:r w:rsidRPr="00983C67">
              <w:rPr>
                <w:rFonts w:ascii="Calibri" w:hAnsi="Calibri" w:cs="Arial"/>
                <w:sz w:val="15"/>
                <w:szCs w:val="15"/>
              </w:rPr>
              <w:t>Language is not appropriate for the context and audience.</w:t>
            </w:r>
          </w:p>
          <w:p w14:paraId="75719D37"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Style and tone of writing is not appropriate.</w:t>
            </w:r>
          </w:p>
          <w:p w14:paraId="22A93C8C" w14:textId="77777777" w:rsidR="0060219D" w:rsidRPr="00983C6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Disorganised or incoherent writing.</w:t>
            </w:r>
            <w:r w:rsidRPr="00983C67">
              <w:rPr>
                <w:rFonts w:ascii="Calibri" w:eastAsia="Calibri" w:hAnsi="Calibri" w:cs="Arial"/>
                <w:sz w:val="15"/>
                <w:szCs w:val="15"/>
                <w:lang w:eastAsia="en-AU"/>
              </w:rPr>
              <w:br/>
              <w:t>Meaning unclear as grammar and/or spelling contain frequent errors (</w:t>
            </w:r>
            <w:r>
              <w:rPr>
                <w:rFonts w:ascii="Calibri" w:eastAsia="Calibri" w:hAnsi="Calibri" w:cs="Arial"/>
                <w:sz w:val="15"/>
                <w:szCs w:val="15"/>
                <w:lang w:eastAsia="en-AU"/>
              </w:rPr>
              <w:t>Written</w:t>
            </w:r>
            <w:r w:rsidRPr="00983C67">
              <w:rPr>
                <w:rFonts w:ascii="Calibri" w:eastAsia="Calibri" w:hAnsi="Calibri" w:cs="Arial"/>
                <w:sz w:val="15"/>
                <w:szCs w:val="15"/>
                <w:lang w:eastAsia="en-AU"/>
              </w:rPr>
              <w:t>).</w:t>
            </w:r>
          </w:p>
          <w:p w14:paraId="51847A2F" w14:textId="77777777" w:rsidR="0060219D" w:rsidRPr="00AA46C7" w:rsidRDefault="0060219D"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More than 10 proof reading errors.</w:t>
            </w:r>
            <w:r w:rsidRPr="00983C67">
              <w:rPr>
                <w:rFonts w:ascii="Calibri" w:hAnsi="Calibri" w:cs="Helvetica"/>
                <w:sz w:val="15"/>
                <w:szCs w:val="15"/>
                <w:lang w:eastAsia="en-AU"/>
              </w:rPr>
              <w:t xml:space="preserve"> </w:t>
            </w:r>
          </w:p>
        </w:tc>
      </w:tr>
      <w:tr w:rsidR="0060219D" w:rsidRPr="00983C67" w14:paraId="04EB87B9" w14:textId="77777777" w:rsidTr="0060219D">
        <w:trPr>
          <w:jc w:val="center"/>
        </w:trPr>
        <w:tc>
          <w:tcPr>
            <w:tcW w:w="1826" w:type="dxa"/>
          </w:tcPr>
          <w:p w14:paraId="3CC7449E" w14:textId="77777777" w:rsidR="0060219D" w:rsidRPr="00EF2AF2" w:rsidRDefault="0060219D" w:rsidP="0042517C">
            <w:pPr>
              <w:rPr>
                <w:rFonts w:ascii="Calibri" w:hAnsi="Calibri"/>
                <w:sz w:val="15"/>
                <w:szCs w:val="15"/>
              </w:rPr>
            </w:pPr>
            <w:r w:rsidRPr="00EF2AF2">
              <w:rPr>
                <w:rFonts w:ascii="Calibri" w:hAnsi="Calibri"/>
                <w:sz w:val="15"/>
                <w:szCs w:val="15"/>
              </w:rPr>
              <w:lastRenderedPageBreak/>
              <w:t>TOTAL</w:t>
            </w:r>
          </w:p>
        </w:tc>
        <w:tc>
          <w:tcPr>
            <w:tcW w:w="765" w:type="dxa"/>
          </w:tcPr>
          <w:p w14:paraId="43A02EE0" w14:textId="77777777" w:rsidR="0060219D" w:rsidRPr="00657E05" w:rsidRDefault="0060219D" w:rsidP="0042517C">
            <w:pPr>
              <w:jc w:val="center"/>
              <w:rPr>
                <w:rFonts w:ascii="Calibri" w:hAnsi="Calibri" w:cs="Arial"/>
                <w:sz w:val="15"/>
                <w:szCs w:val="15"/>
              </w:rPr>
            </w:pPr>
            <w:r>
              <w:rPr>
                <w:rFonts w:ascii="Calibri" w:hAnsi="Calibri" w:cs="Arial"/>
                <w:sz w:val="15"/>
                <w:szCs w:val="15"/>
              </w:rPr>
              <w:t>/40</w:t>
            </w:r>
          </w:p>
        </w:tc>
        <w:tc>
          <w:tcPr>
            <w:tcW w:w="2586" w:type="dxa"/>
          </w:tcPr>
          <w:p w14:paraId="73331A2B" w14:textId="77777777" w:rsidR="0060219D" w:rsidRPr="00983C67" w:rsidRDefault="0060219D" w:rsidP="0042517C">
            <w:pPr>
              <w:rPr>
                <w:rFonts w:ascii="Calibri" w:hAnsi="Calibri" w:cs="Arial"/>
                <w:sz w:val="15"/>
                <w:szCs w:val="15"/>
              </w:rPr>
            </w:pPr>
          </w:p>
        </w:tc>
        <w:tc>
          <w:tcPr>
            <w:tcW w:w="2580" w:type="dxa"/>
          </w:tcPr>
          <w:p w14:paraId="0A7FD8D0" w14:textId="77777777" w:rsidR="0060219D" w:rsidRPr="00983C67" w:rsidRDefault="0060219D" w:rsidP="0042517C">
            <w:pPr>
              <w:rPr>
                <w:rFonts w:ascii="Calibri" w:hAnsi="Calibri" w:cs="Arial"/>
                <w:sz w:val="15"/>
                <w:szCs w:val="15"/>
              </w:rPr>
            </w:pPr>
          </w:p>
        </w:tc>
        <w:tc>
          <w:tcPr>
            <w:tcW w:w="2586" w:type="dxa"/>
          </w:tcPr>
          <w:p w14:paraId="65AD5A55" w14:textId="77777777" w:rsidR="0060219D" w:rsidRPr="00983C67" w:rsidRDefault="0060219D" w:rsidP="0042517C">
            <w:pPr>
              <w:rPr>
                <w:rFonts w:ascii="Calibri" w:hAnsi="Calibri" w:cs="Arial"/>
                <w:sz w:val="15"/>
                <w:szCs w:val="15"/>
              </w:rPr>
            </w:pPr>
          </w:p>
        </w:tc>
        <w:tc>
          <w:tcPr>
            <w:tcW w:w="2580" w:type="dxa"/>
          </w:tcPr>
          <w:p w14:paraId="466F669D" w14:textId="77777777" w:rsidR="0060219D" w:rsidRPr="00983C67" w:rsidRDefault="0060219D" w:rsidP="0042517C">
            <w:pPr>
              <w:rPr>
                <w:rFonts w:ascii="Calibri" w:hAnsi="Calibri" w:cs="Arial"/>
                <w:sz w:val="15"/>
                <w:szCs w:val="15"/>
              </w:rPr>
            </w:pPr>
          </w:p>
        </w:tc>
        <w:tc>
          <w:tcPr>
            <w:tcW w:w="2586" w:type="dxa"/>
          </w:tcPr>
          <w:p w14:paraId="3AC078EA" w14:textId="77777777" w:rsidR="0060219D" w:rsidRPr="00983C67" w:rsidRDefault="0060219D" w:rsidP="0042517C">
            <w:pPr>
              <w:rPr>
                <w:rFonts w:ascii="Calibri" w:hAnsi="Calibri" w:cs="Arial"/>
                <w:sz w:val="15"/>
                <w:szCs w:val="15"/>
              </w:rPr>
            </w:pPr>
          </w:p>
        </w:tc>
      </w:tr>
    </w:tbl>
    <w:p w14:paraId="236A0A37" w14:textId="77777777" w:rsidR="009619C7" w:rsidRDefault="009619C7" w:rsidP="009619C7">
      <w:pPr>
        <w:rPr>
          <w:rFonts w:ascii="Calibri" w:hAnsi="Calibri" w:cs="Arial"/>
          <w:bCs/>
          <w:sz w:val="18"/>
          <w:szCs w:val="18"/>
        </w:rPr>
      </w:pPr>
    </w:p>
    <w:p w14:paraId="36169D33" w14:textId="77777777" w:rsidR="009619C7" w:rsidRPr="00713881" w:rsidRDefault="009619C7" w:rsidP="009619C7">
      <w:pPr>
        <w:rPr>
          <w:rFonts w:ascii="Calibri" w:hAnsi="Calibri" w:cs="Arial"/>
          <w:b/>
          <w:caps/>
          <w:sz w:val="22"/>
          <w:szCs w:val="22"/>
        </w:rPr>
      </w:pPr>
      <w:r>
        <w:rPr>
          <w:rFonts w:ascii="Calibri" w:hAnsi="Calibri" w:cs="Arial"/>
          <w:bCs/>
          <w:sz w:val="18"/>
          <w:szCs w:val="18"/>
        </w:rPr>
        <w:t>COMMENTS:</w:t>
      </w:r>
    </w:p>
    <w:p w14:paraId="555309F2" w14:textId="07580927" w:rsidR="007E0430" w:rsidRDefault="00657E05">
      <w:pPr>
        <w:rPr>
          <w:rFonts w:ascii="Calibri" w:hAnsi="Calibri" w:cs="Arial"/>
          <w:b/>
          <w:caps/>
          <w:sz w:val="22"/>
          <w:szCs w:val="22"/>
        </w:rPr>
      </w:pPr>
      <w:r>
        <w:rPr>
          <w:rFonts w:ascii="Calibri" w:hAnsi="Calibri" w:cs="Arial"/>
          <w:b/>
          <w:caps/>
          <w:sz w:val="22"/>
          <w:szCs w:val="22"/>
        </w:rPr>
        <w:br w:type="page"/>
      </w:r>
    </w:p>
    <w:p w14:paraId="6DB17435" w14:textId="0E97801C" w:rsidR="007E0430" w:rsidRDefault="007E0430" w:rsidP="007E0430">
      <w:pPr>
        <w:rPr>
          <w:rFonts w:ascii="Calibri" w:hAnsi="Calibri" w:cs="Arial"/>
          <w:b/>
          <w:caps/>
          <w:sz w:val="24"/>
          <w:szCs w:val="22"/>
        </w:rPr>
      </w:pPr>
      <w:r>
        <w:rPr>
          <w:rFonts w:ascii="Calibri" w:hAnsi="Calibri" w:cs="Arial"/>
          <w:b/>
          <w:caps/>
          <w:sz w:val="24"/>
          <w:szCs w:val="22"/>
        </w:rPr>
        <w:lastRenderedPageBreak/>
        <w:t>Part A: learning activitIES: CHECK POINT 2</w:t>
      </w:r>
    </w:p>
    <w:p w14:paraId="4BC419A7" w14:textId="77777777" w:rsidR="007E0430" w:rsidRDefault="007E0430" w:rsidP="007E0430">
      <w:pPr>
        <w:rPr>
          <w:rFonts w:ascii="Calibri" w:hAnsi="Calibri" w:cs="Arial"/>
          <w:b/>
          <w:caps/>
          <w:sz w:val="22"/>
          <w:szCs w:val="22"/>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7E0430" w:rsidRPr="00B156D1" w14:paraId="292B43EB" w14:textId="77777777" w:rsidTr="007E0430">
        <w:trPr>
          <w:jc w:val="center"/>
        </w:trPr>
        <w:tc>
          <w:tcPr>
            <w:tcW w:w="4354" w:type="dxa"/>
          </w:tcPr>
          <w:p w14:paraId="3D18F402" w14:textId="77777777" w:rsidR="007E0430" w:rsidRPr="00B156D1" w:rsidRDefault="007E0430" w:rsidP="007E0430">
            <w:pPr>
              <w:jc w:val="right"/>
              <w:rPr>
                <w:rFonts w:ascii="Calibri" w:hAnsi="Calibri" w:cs="Arial"/>
              </w:rPr>
            </w:pPr>
            <w:r w:rsidRPr="00B156D1">
              <w:rPr>
                <w:rFonts w:ascii="Calibri" w:hAnsi="Calibri" w:cs="Arial"/>
              </w:rPr>
              <w:t>NAME:</w:t>
            </w:r>
          </w:p>
        </w:tc>
        <w:tc>
          <w:tcPr>
            <w:tcW w:w="3562" w:type="dxa"/>
          </w:tcPr>
          <w:p w14:paraId="0155D07D" w14:textId="77777777" w:rsidR="007E0430" w:rsidRPr="00B156D1" w:rsidRDefault="007E0430" w:rsidP="007E0430">
            <w:pPr>
              <w:jc w:val="center"/>
              <w:rPr>
                <w:rFonts w:ascii="Calibri" w:hAnsi="Calibri" w:cs="Arial"/>
              </w:rPr>
            </w:pPr>
          </w:p>
        </w:tc>
        <w:tc>
          <w:tcPr>
            <w:tcW w:w="3686" w:type="dxa"/>
          </w:tcPr>
          <w:p w14:paraId="542C0421" w14:textId="77777777" w:rsidR="007E0430" w:rsidRPr="00B156D1" w:rsidRDefault="007E0430" w:rsidP="007E0430">
            <w:pPr>
              <w:jc w:val="right"/>
              <w:rPr>
                <w:rFonts w:ascii="Calibri" w:hAnsi="Calibri" w:cs="Arial"/>
              </w:rPr>
            </w:pPr>
            <w:r w:rsidRPr="00B156D1">
              <w:rPr>
                <w:rFonts w:ascii="Calibri" w:hAnsi="Calibri" w:cs="Arial"/>
              </w:rPr>
              <w:t>GRADE:</w:t>
            </w:r>
          </w:p>
        </w:tc>
        <w:tc>
          <w:tcPr>
            <w:tcW w:w="3905" w:type="dxa"/>
          </w:tcPr>
          <w:p w14:paraId="37A75316" w14:textId="77777777" w:rsidR="007E0430" w:rsidRPr="00B156D1" w:rsidRDefault="007E0430" w:rsidP="007E0430">
            <w:pPr>
              <w:jc w:val="center"/>
              <w:rPr>
                <w:rFonts w:ascii="Calibri" w:hAnsi="Calibri" w:cs="Arial"/>
              </w:rPr>
            </w:pPr>
          </w:p>
        </w:tc>
      </w:tr>
      <w:tr w:rsidR="007E0430" w:rsidRPr="00B156D1" w14:paraId="3F21DBC8" w14:textId="77777777" w:rsidTr="007E0430">
        <w:trPr>
          <w:jc w:val="center"/>
        </w:trPr>
        <w:tc>
          <w:tcPr>
            <w:tcW w:w="4354" w:type="dxa"/>
          </w:tcPr>
          <w:p w14:paraId="7BD94870" w14:textId="77777777" w:rsidR="007E0430" w:rsidRDefault="007E0430" w:rsidP="007E0430">
            <w:pPr>
              <w:jc w:val="right"/>
              <w:rPr>
                <w:rFonts w:ascii="Calibri" w:hAnsi="Calibri" w:cs="Arial"/>
              </w:rPr>
            </w:pPr>
            <w:r>
              <w:rPr>
                <w:rFonts w:ascii="Calibri" w:hAnsi="Calibri" w:cs="Arial"/>
              </w:rPr>
              <w:t>SUBMISSION POINT:</w:t>
            </w:r>
          </w:p>
        </w:tc>
        <w:tc>
          <w:tcPr>
            <w:tcW w:w="11153" w:type="dxa"/>
            <w:gridSpan w:val="3"/>
          </w:tcPr>
          <w:p w14:paraId="59BCE81F" w14:textId="2D3C451D" w:rsidR="007E0430" w:rsidRPr="00B156D1" w:rsidRDefault="007E0430" w:rsidP="006E3F35">
            <w:pPr>
              <w:rPr>
                <w:rFonts w:ascii="Calibri" w:hAnsi="Calibri" w:cs="Arial"/>
              </w:rPr>
            </w:pPr>
            <w:r>
              <w:rPr>
                <w:rFonts w:ascii="Calibri" w:hAnsi="Calibri" w:cs="Arial"/>
              </w:rPr>
              <w:t xml:space="preserve">CHECK POINT 2 (Weeks </w:t>
            </w:r>
            <w:r w:rsidR="00657E05">
              <w:rPr>
                <w:rFonts w:ascii="Calibri" w:hAnsi="Calibri" w:cs="Arial"/>
              </w:rPr>
              <w:t>9</w:t>
            </w:r>
            <w:r>
              <w:rPr>
                <w:rFonts w:ascii="Calibri" w:hAnsi="Calibri" w:cs="Arial"/>
              </w:rPr>
              <w:t xml:space="preserve"> to 1</w:t>
            </w:r>
            <w:r w:rsidR="006E3F35">
              <w:rPr>
                <w:rFonts w:ascii="Calibri" w:hAnsi="Calibri" w:cs="Arial"/>
              </w:rPr>
              <w:t>4</w:t>
            </w:r>
            <w:r>
              <w:rPr>
                <w:rFonts w:ascii="Calibri" w:hAnsi="Calibri" w:cs="Arial"/>
              </w:rPr>
              <w:t>)</w:t>
            </w:r>
          </w:p>
        </w:tc>
      </w:tr>
      <w:tr w:rsidR="00BF1067" w:rsidRPr="00B156D1" w14:paraId="4AC9825B" w14:textId="77777777" w:rsidTr="006E3F35">
        <w:trPr>
          <w:jc w:val="center"/>
        </w:trPr>
        <w:tc>
          <w:tcPr>
            <w:tcW w:w="4354" w:type="dxa"/>
          </w:tcPr>
          <w:p w14:paraId="5CE892D9" w14:textId="77777777" w:rsidR="00BF1067" w:rsidRDefault="00BF1067" w:rsidP="006E3F35">
            <w:pPr>
              <w:jc w:val="right"/>
              <w:rPr>
                <w:rFonts w:ascii="Calibri" w:hAnsi="Calibri" w:cs="Arial"/>
              </w:rPr>
            </w:pPr>
            <w:r>
              <w:rPr>
                <w:rFonts w:ascii="Calibri" w:hAnsi="Calibri" w:cs="Arial"/>
              </w:rPr>
              <w:t>GET OUT OF JAIL FREE CARD:</w:t>
            </w:r>
          </w:p>
        </w:tc>
        <w:tc>
          <w:tcPr>
            <w:tcW w:w="11153" w:type="dxa"/>
            <w:gridSpan w:val="3"/>
          </w:tcPr>
          <w:p w14:paraId="61566765" w14:textId="36C5A7DE" w:rsidR="00BF1067" w:rsidRDefault="00D700A9" w:rsidP="006E3F35">
            <w:pPr>
              <w:rPr>
                <w:rFonts w:ascii="Calibri" w:hAnsi="Calibri" w:cs="Arial"/>
              </w:rPr>
            </w:pPr>
            <w:r>
              <w:rPr>
                <w:rFonts w:ascii="Calibri" w:hAnsi="Calibri" w:cs="Arial"/>
              </w:rPr>
              <w:t>[</w:t>
            </w:r>
            <w:r w:rsidR="00BF1067">
              <w:rPr>
                <w:rFonts w:ascii="Calibri" w:hAnsi="Calibri" w:cs="Arial"/>
              </w:rPr>
              <w:t>Indicate week used</w:t>
            </w:r>
            <w:r>
              <w:rPr>
                <w:rFonts w:ascii="Calibri" w:hAnsi="Calibri" w:cs="Arial"/>
              </w:rPr>
              <w:t>]</w:t>
            </w:r>
          </w:p>
        </w:tc>
      </w:tr>
    </w:tbl>
    <w:p w14:paraId="0200872F" w14:textId="77777777" w:rsidR="00BF1067" w:rsidRDefault="00BF1067" w:rsidP="007E0430">
      <w:pPr>
        <w:rPr>
          <w:rFonts w:ascii="Calibri" w:hAnsi="Calibri" w:cs="Arial"/>
          <w:bCs/>
          <w:sz w:val="18"/>
          <w:szCs w:val="18"/>
        </w:rPr>
      </w:pPr>
    </w:p>
    <w:p w14:paraId="29BCF641" w14:textId="77777777" w:rsidR="00696467" w:rsidRDefault="00696467" w:rsidP="007E0430">
      <w:pPr>
        <w:rPr>
          <w:rFonts w:ascii="Calibri" w:hAnsi="Calibri" w:cs="Arial"/>
          <w:bCs/>
          <w:sz w:val="18"/>
          <w:szCs w:val="18"/>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765"/>
        <w:gridCol w:w="2586"/>
        <w:gridCol w:w="2580"/>
        <w:gridCol w:w="2586"/>
        <w:gridCol w:w="2580"/>
        <w:gridCol w:w="2586"/>
      </w:tblGrid>
      <w:tr w:rsidR="00651202" w:rsidRPr="00983C67" w14:paraId="67EBA17C" w14:textId="77777777" w:rsidTr="0042517C">
        <w:trPr>
          <w:trHeight w:val="452"/>
          <w:jc w:val="center"/>
        </w:trPr>
        <w:tc>
          <w:tcPr>
            <w:tcW w:w="1826" w:type="dxa"/>
            <w:shd w:val="clear" w:color="auto" w:fill="D9D9D9"/>
          </w:tcPr>
          <w:p w14:paraId="287BD084" w14:textId="77777777" w:rsidR="00651202" w:rsidRPr="00EF2AF2" w:rsidRDefault="00651202" w:rsidP="0042517C">
            <w:pPr>
              <w:jc w:val="center"/>
              <w:rPr>
                <w:sz w:val="15"/>
                <w:szCs w:val="15"/>
              </w:rPr>
            </w:pPr>
            <w:r>
              <w:rPr>
                <w:rFonts w:ascii="Calibri" w:hAnsi="Calibri"/>
                <w:sz w:val="15"/>
                <w:szCs w:val="15"/>
              </w:rPr>
              <w:t>CRITERION</w:t>
            </w:r>
          </w:p>
        </w:tc>
        <w:tc>
          <w:tcPr>
            <w:tcW w:w="765" w:type="dxa"/>
            <w:shd w:val="clear" w:color="auto" w:fill="D9D9D9"/>
          </w:tcPr>
          <w:p w14:paraId="30FB24C2" w14:textId="77777777" w:rsidR="00651202" w:rsidRPr="00EF2AF2" w:rsidRDefault="00651202" w:rsidP="0042517C">
            <w:pPr>
              <w:rPr>
                <w:rFonts w:cs="Arial"/>
                <w:sz w:val="15"/>
                <w:szCs w:val="15"/>
              </w:rPr>
            </w:pPr>
          </w:p>
        </w:tc>
        <w:tc>
          <w:tcPr>
            <w:tcW w:w="2586" w:type="dxa"/>
            <w:shd w:val="clear" w:color="auto" w:fill="D9D9D9"/>
          </w:tcPr>
          <w:p w14:paraId="2DBDE0EC" w14:textId="77777777" w:rsidR="00651202" w:rsidRPr="00EF2AF2" w:rsidRDefault="00651202" w:rsidP="0042517C">
            <w:pPr>
              <w:jc w:val="center"/>
              <w:rPr>
                <w:rFonts w:ascii="Calibri" w:hAnsi="Calibri" w:cs="Arial"/>
                <w:sz w:val="15"/>
                <w:szCs w:val="15"/>
              </w:rPr>
            </w:pPr>
            <w:r w:rsidRPr="00EF2AF2">
              <w:rPr>
                <w:rFonts w:ascii="Calibri" w:hAnsi="Calibri" w:cs="Arial"/>
                <w:sz w:val="15"/>
                <w:szCs w:val="15"/>
              </w:rPr>
              <w:t>7</w:t>
            </w:r>
          </w:p>
          <w:p w14:paraId="686A8B48" w14:textId="77777777" w:rsidR="00651202" w:rsidRPr="00983C67" w:rsidRDefault="00651202" w:rsidP="0042517C">
            <w:pPr>
              <w:jc w:val="center"/>
              <w:rPr>
                <w:rFonts w:cs="Arial"/>
                <w:b/>
                <w:sz w:val="15"/>
                <w:szCs w:val="15"/>
              </w:rPr>
            </w:pPr>
            <w:r w:rsidRPr="00EF2AF2">
              <w:rPr>
                <w:rFonts w:ascii="Calibri" w:hAnsi="Calibri" w:cs="Arial"/>
                <w:sz w:val="15"/>
                <w:szCs w:val="15"/>
              </w:rPr>
              <w:t>85%-100%</w:t>
            </w:r>
          </w:p>
        </w:tc>
        <w:tc>
          <w:tcPr>
            <w:tcW w:w="2580" w:type="dxa"/>
            <w:shd w:val="clear" w:color="auto" w:fill="D9D9D9"/>
          </w:tcPr>
          <w:p w14:paraId="5A6E4948" w14:textId="77777777" w:rsidR="00651202" w:rsidRPr="00EF2AF2" w:rsidRDefault="00651202" w:rsidP="0042517C">
            <w:pPr>
              <w:jc w:val="center"/>
              <w:rPr>
                <w:rFonts w:ascii="Calibri" w:hAnsi="Calibri" w:cs="Arial"/>
                <w:sz w:val="15"/>
                <w:szCs w:val="15"/>
              </w:rPr>
            </w:pPr>
            <w:r w:rsidRPr="00EF2AF2">
              <w:rPr>
                <w:rFonts w:ascii="Calibri" w:hAnsi="Calibri" w:cs="Arial"/>
                <w:sz w:val="15"/>
                <w:szCs w:val="15"/>
              </w:rPr>
              <w:t>6</w:t>
            </w:r>
          </w:p>
          <w:p w14:paraId="53FE4039" w14:textId="77777777" w:rsidR="00651202" w:rsidRPr="00983C67" w:rsidRDefault="00651202" w:rsidP="0042517C">
            <w:pPr>
              <w:jc w:val="center"/>
              <w:rPr>
                <w:rFonts w:cs="Arial"/>
                <w:b/>
                <w:sz w:val="15"/>
                <w:szCs w:val="15"/>
              </w:rPr>
            </w:pPr>
            <w:r w:rsidRPr="00EF2AF2">
              <w:rPr>
                <w:rFonts w:ascii="Calibri" w:hAnsi="Calibri" w:cs="Arial"/>
                <w:sz w:val="15"/>
                <w:szCs w:val="15"/>
              </w:rPr>
              <w:t>75%-84%</w:t>
            </w:r>
          </w:p>
        </w:tc>
        <w:tc>
          <w:tcPr>
            <w:tcW w:w="2586" w:type="dxa"/>
            <w:shd w:val="clear" w:color="auto" w:fill="D9D9D9"/>
          </w:tcPr>
          <w:p w14:paraId="5BF2A837" w14:textId="77777777" w:rsidR="00651202" w:rsidRPr="00EF2AF2" w:rsidRDefault="00651202" w:rsidP="0042517C">
            <w:pPr>
              <w:jc w:val="center"/>
              <w:rPr>
                <w:rFonts w:ascii="Calibri" w:hAnsi="Calibri" w:cs="Arial"/>
                <w:sz w:val="15"/>
                <w:szCs w:val="15"/>
              </w:rPr>
            </w:pPr>
            <w:r w:rsidRPr="00EF2AF2">
              <w:rPr>
                <w:rFonts w:ascii="Calibri" w:hAnsi="Calibri" w:cs="Arial"/>
                <w:sz w:val="15"/>
                <w:szCs w:val="15"/>
              </w:rPr>
              <w:t>5</w:t>
            </w:r>
          </w:p>
          <w:p w14:paraId="072C3A33" w14:textId="77777777" w:rsidR="00651202" w:rsidRPr="00983C67" w:rsidRDefault="00651202" w:rsidP="0042517C">
            <w:pPr>
              <w:jc w:val="center"/>
              <w:rPr>
                <w:rFonts w:cs="Arial"/>
                <w:b/>
                <w:sz w:val="15"/>
                <w:szCs w:val="15"/>
              </w:rPr>
            </w:pPr>
            <w:r w:rsidRPr="00EF2AF2">
              <w:rPr>
                <w:rFonts w:ascii="Calibri" w:hAnsi="Calibri" w:cs="Arial"/>
                <w:sz w:val="15"/>
                <w:szCs w:val="15"/>
              </w:rPr>
              <w:t>65%-74%</w:t>
            </w:r>
          </w:p>
        </w:tc>
        <w:tc>
          <w:tcPr>
            <w:tcW w:w="2580" w:type="dxa"/>
            <w:shd w:val="clear" w:color="auto" w:fill="D9D9D9"/>
          </w:tcPr>
          <w:p w14:paraId="46C15F70" w14:textId="77777777" w:rsidR="00651202" w:rsidRPr="00EF2AF2" w:rsidRDefault="00651202" w:rsidP="0042517C">
            <w:pPr>
              <w:jc w:val="center"/>
              <w:rPr>
                <w:rFonts w:ascii="Calibri" w:hAnsi="Calibri" w:cs="Arial"/>
                <w:sz w:val="15"/>
                <w:szCs w:val="15"/>
              </w:rPr>
            </w:pPr>
            <w:r w:rsidRPr="00EF2AF2">
              <w:rPr>
                <w:rFonts w:ascii="Calibri" w:hAnsi="Calibri" w:cs="Arial"/>
                <w:sz w:val="15"/>
                <w:szCs w:val="15"/>
              </w:rPr>
              <w:t>4</w:t>
            </w:r>
          </w:p>
          <w:p w14:paraId="03772C46" w14:textId="77777777" w:rsidR="00651202" w:rsidRPr="00983C67" w:rsidRDefault="00651202" w:rsidP="0042517C">
            <w:pPr>
              <w:jc w:val="center"/>
              <w:rPr>
                <w:rFonts w:cs="Arial"/>
                <w:b/>
                <w:sz w:val="15"/>
                <w:szCs w:val="15"/>
              </w:rPr>
            </w:pPr>
            <w:r w:rsidRPr="00EF2AF2">
              <w:rPr>
                <w:rFonts w:ascii="Calibri" w:hAnsi="Calibri" w:cs="Arial"/>
                <w:sz w:val="15"/>
                <w:szCs w:val="15"/>
              </w:rPr>
              <w:t>50%-64%</w:t>
            </w:r>
          </w:p>
        </w:tc>
        <w:tc>
          <w:tcPr>
            <w:tcW w:w="2586" w:type="dxa"/>
            <w:shd w:val="clear" w:color="auto" w:fill="D9D9D9"/>
          </w:tcPr>
          <w:p w14:paraId="0DEA3214" w14:textId="77777777" w:rsidR="00651202" w:rsidRPr="00EF2AF2" w:rsidRDefault="00651202" w:rsidP="0042517C">
            <w:pPr>
              <w:jc w:val="center"/>
              <w:rPr>
                <w:rFonts w:ascii="Calibri" w:hAnsi="Calibri" w:cs="Arial"/>
                <w:sz w:val="15"/>
                <w:szCs w:val="15"/>
              </w:rPr>
            </w:pPr>
            <w:r w:rsidRPr="00EF2AF2">
              <w:rPr>
                <w:rFonts w:ascii="Calibri" w:hAnsi="Calibri" w:cs="Arial"/>
                <w:sz w:val="15"/>
                <w:szCs w:val="15"/>
              </w:rPr>
              <w:t>Refer / Fail</w:t>
            </w:r>
          </w:p>
          <w:p w14:paraId="6C8FE907" w14:textId="77777777" w:rsidR="00651202" w:rsidRPr="00983C67" w:rsidRDefault="00651202" w:rsidP="0042517C">
            <w:pPr>
              <w:jc w:val="center"/>
              <w:rPr>
                <w:rFonts w:cs="Arial"/>
                <w:b/>
                <w:sz w:val="15"/>
                <w:szCs w:val="15"/>
              </w:rPr>
            </w:pPr>
            <w:r w:rsidRPr="00EF2AF2">
              <w:rPr>
                <w:rFonts w:ascii="Calibri" w:hAnsi="Calibri" w:cs="Arial"/>
                <w:sz w:val="15"/>
                <w:szCs w:val="15"/>
              </w:rPr>
              <w:t>0%-49%</w:t>
            </w:r>
          </w:p>
        </w:tc>
      </w:tr>
      <w:tr w:rsidR="00651202" w:rsidRPr="00983C67" w14:paraId="43976E91" w14:textId="77777777" w:rsidTr="0042517C">
        <w:trPr>
          <w:jc w:val="center"/>
        </w:trPr>
        <w:tc>
          <w:tcPr>
            <w:tcW w:w="1826" w:type="dxa"/>
            <w:tcBorders>
              <w:bottom w:val="single" w:sz="4" w:space="0" w:color="auto"/>
            </w:tcBorders>
          </w:tcPr>
          <w:p w14:paraId="559EFA45" w14:textId="77777777" w:rsidR="00651202" w:rsidRPr="00EF2AF2" w:rsidRDefault="00651202" w:rsidP="0042517C">
            <w:pPr>
              <w:autoSpaceDE w:val="0"/>
              <w:autoSpaceDN w:val="0"/>
              <w:adjustRightInd w:val="0"/>
              <w:rPr>
                <w:rFonts w:ascii="Calibri" w:hAnsi="Calibri"/>
                <w:sz w:val="15"/>
                <w:szCs w:val="15"/>
              </w:rPr>
            </w:pPr>
            <w:r>
              <w:rPr>
                <w:rFonts w:ascii="Calibri" w:hAnsi="Calibri"/>
                <w:sz w:val="15"/>
                <w:szCs w:val="15"/>
              </w:rPr>
              <w:t>ANALYSIS AND CRITICAL DISCUSSION</w:t>
            </w:r>
          </w:p>
          <w:p w14:paraId="4EF41C4E" w14:textId="77777777" w:rsidR="00651202" w:rsidRPr="00983C67" w:rsidRDefault="00651202" w:rsidP="0042517C">
            <w:pPr>
              <w:autoSpaceDE w:val="0"/>
              <w:autoSpaceDN w:val="0"/>
              <w:adjustRightInd w:val="0"/>
              <w:rPr>
                <w:rFonts w:ascii="Calibri" w:hAnsi="Calibri"/>
                <w:b/>
                <w:sz w:val="15"/>
                <w:szCs w:val="15"/>
              </w:rPr>
            </w:pPr>
          </w:p>
          <w:p w14:paraId="05EEC41E" w14:textId="77777777" w:rsidR="00651202" w:rsidRPr="00EF2AF2" w:rsidRDefault="00651202" w:rsidP="0042517C">
            <w:p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The ability to:</w:t>
            </w:r>
          </w:p>
          <w:p w14:paraId="33E655F7" w14:textId="77777777" w:rsidR="00651202" w:rsidRPr="00EF2AF2" w:rsidRDefault="00651202" w:rsidP="0042517C">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apply and integrate critical analysis;</w:t>
            </w:r>
          </w:p>
          <w:p w14:paraId="267CBEDF" w14:textId="77777777" w:rsidR="00651202" w:rsidRPr="00EF2AF2" w:rsidRDefault="00651202" w:rsidP="0042517C">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investigate multiple perspectives, contradictions or inconsistencies</w:t>
            </w:r>
          </w:p>
          <w:p w14:paraId="1AB33832" w14:textId="77777777" w:rsidR="00651202" w:rsidRPr="00EF2AF2" w:rsidRDefault="00651202" w:rsidP="0042517C">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present a valid argument</w:t>
            </w:r>
          </w:p>
          <w:p w14:paraId="687F9F11" w14:textId="77777777" w:rsidR="00651202" w:rsidRPr="00EF2AF2" w:rsidRDefault="00651202" w:rsidP="0042517C">
            <w:pPr>
              <w:numPr>
                <w:ilvl w:val="0"/>
                <w:numId w:val="2"/>
              </w:num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form, present and support own opinions</w:t>
            </w:r>
          </w:p>
          <w:p w14:paraId="03064544" w14:textId="77777777" w:rsidR="00651202" w:rsidRPr="00EF2AF2" w:rsidRDefault="00651202" w:rsidP="0042517C">
            <w:pPr>
              <w:autoSpaceDE w:val="0"/>
              <w:autoSpaceDN w:val="0"/>
              <w:adjustRightInd w:val="0"/>
              <w:ind w:left="113"/>
              <w:rPr>
                <w:rFonts w:ascii="Calibri" w:eastAsia="Calibri" w:hAnsi="Calibri"/>
                <w:sz w:val="15"/>
                <w:szCs w:val="15"/>
                <w:lang w:eastAsia="en-AU"/>
              </w:rPr>
            </w:pPr>
            <w:r w:rsidRPr="00EF2AF2">
              <w:rPr>
                <w:rFonts w:ascii="Calibri" w:eastAsia="Calibri" w:hAnsi="Calibri"/>
                <w:sz w:val="15"/>
                <w:szCs w:val="15"/>
                <w:lang w:eastAsia="en-AU"/>
              </w:rPr>
              <w:t>and original ideas</w:t>
            </w:r>
          </w:p>
          <w:p w14:paraId="229BFF5F" w14:textId="77777777" w:rsidR="00651202" w:rsidRPr="00983C67" w:rsidRDefault="00651202" w:rsidP="0042517C">
            <w:pPr>
              <w:numPr>
                <w:ilvl w:val="0"/>
                <w:numId w:val="2"/>
              </w:numPr>
              <w:autoSpaceDE w:val="0"/>
              <w:autoSpaceDN w:val="0"/>
              <w:adjustRightInd w:val="0"/>
              <w:rPr>
                <w:b/>
                <w:sz w:val="15"/>
                <w:szCs w:val="15"/>
              </w:rPr>
            </w:pPr>
            <w:r w:rsidRPr="00EF2AF2">
              <w:rPr>
                <w:rFonts w:ascii="Calibri" w:eastAsia="Calibri" w:hAnsi="Calibri"/>
                <w:sz w:val="15"/>
                <w:szCs w:val="15"/>
                <w:lang w:eastAsia="en-AU"/>
              </w:rPr>
              <w:t>stimulate discussion</w:t>
            </w:r>
          </w:p>
        </w:tc>
        <w:tc>
          <w:tcPr>
            <w:tcW w:w="765" w:type="dxa"/>
            <w:tcBorders>
              <w:bottom w:val="single" w:sz="4" w:space="0" w:color="auto"/>
            </w:tcBorders>
          </w:tcPr>
          <w:p w14:paraId="55A0A5CC" w14:textId="77777777" w:rsidR="00651202" w:rsidRPr="00AA46C7" w:rsidRDefault="00651202" w:rsidP="0042517C">
            <w:pPr>
              <w:jc w:val="center"/>
              <w:rPr>
                <w:rFonts w:ascii="Arial" w:hAnsi="Arial" w:cs="Arial"/>
                <w:sz w:val="15"/>
                <w:szCs w:val="15"/>
              </w:rPr>
            </w:pPr>
            <w:r>
              <w:rPr>
                <w:rFonts w:ascii="Calibri" w:hAnsi="Calibri" w:cs="Arial"/>
                <w:sz w:val="15"/>
                <w:szCs w:val="15"/>
              </w:rPr>
              <w:t>/30</w:t>
            </w:r>
          </w:p>
        </w:tc>
        <w:tc>
          <w:tcPr>
            <w:tcW w:w="2586" w:type="dxa"/>
            <w:tcBorders>
              <w:bottom w:val="single" w:sz="4" w:space="0" w:color="auto"/>
            </w:tcBorders>
          </w:tcPr>
          <w:p w14:paraId="0F055C21" w14:textId="77777777" w:rsidR="00651202" w:rsidRPr="00983C67" w:rsidRDefault="00651202" w:rsidP="0042517C">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strong awareness of key issues discussed in weekly learning materials.</w:t>
            </w:r>
          </w:p>
          <w:p w14:paraId="5BAC095F"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Presents a strong, coherent and valid argument (where appropriate).</w:t>
            </w:r>
          </w:p>
          <w:p w14:paraId="71F061DE"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hAnsi="Calibri" w:cs="Arial"/>
                <w:sz w:val="15"/>
                <w:szCs w:val="15"/>
              </w:rPr>
              <w:t>Strong evidence of independent investigation,</w:t>
            </w:r>
            <w:r w:rsidRPr="00983C67">
              <w:rPr>
                <w:rFonts w:ascii="Calibri" w:eastAsia="Calibri" w:hAnsi="Calibri" w:cs="Arial"/>
                <w:sz w:val="15"/>
                <w:szCs w:val="15"/>
                <w:lang w:eastAsia="en-AU"/>
              </w:rPr>
              <w:t xml:space="preserve"> questioning and analysis.</w:t>
            </w:r>
          </w:p>
          <w:p w14:paraId="2DE7721E"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Pr>
                <w:rFonts w:ascii="Calibri" w:eastAsia="Calibri" w:hAnsi="Calibri" w:cs="Arial"/>
                <w:sz w:val="15"/>
                <w:szCs w:val="15"/>
                <w:lang w:eastAsia="en-AU"/>
              </w:rPr>
              <w:t>A</w:t>
            </w:r>
            <w:r w:rsidRPr="00983C67">
              <w:rPr>
                <w:rFonts w:ascii="Calibri" w:eastAsia="Calibri" w:hAnsi="Calibri" w:cs="Arial"/>
                <w:sz w:val="15"/>
                <w:szCs w:val="15"/>
                <w:lang w:eastAsia="en-AU"/>
              </w:rPr>
              <w:t xml:space="preserve">bility to </w:t>
            </w:r>
            <w:r>
              <w:rPr>
                <w:rFonts w:ascii="Calibri" w:eastAsia="Calibri" w:hAnsi="Calibri" w:cs="Arial"/>
                <w:sz w:val="15"/>
                <w:szCs w:val="15"/>
                <w:lang w:eastAsia="en-AU"/>
              </w:rPr>
              <w:t>e</w:t>
            </w:r>
            <w:r w:rsidRPr="00983C67">
              <w:rPr>
                <w:rFonts w:ascii="Calibri" w:eastAsia="Calibri" w:hAnsi="Calibri" w:cs="Arial"/>
                <w:sz w:val="15"/>
                <w:szCs w:val="15"/>
                <w:lang w:eastAsia="en-AU"/>
              </w:rPr>
              <w:t>ffective</w:t>
            </w:r>
            <w:r>
              <w:rPr>
                <w:rFonts w:ascii="Calibri" w:eastAsia="Calibri" w:hAnsi="Calibri" w:cs="Arial"/>
                <w:sz w:val="15"/>
                <w:szCs w:val="15"/>
                <w:lang w:eastAsia="en-AU"/>
              </w:rPr>
              <w:t>ly</w:t>
            </w:r>
            <w:r w:rsidRPr="00983C67">
              <w:rPr>
                <w:rFonts w:ascii="Calibri" w:eastAsia="Calibri" w:hAnsi="Calibri" w:cs="Arial"/>
                <w:sz w:val="15"/>
                <w:szCs w:val="15"/>
                <w:lang w:eastAsia="en-AU"/>
              </w:rPr>
              <w:t xml:space="preserve"> synthesise information from a variety of sources. Independently takes and understands multiple perspectives and through these can provide an insightful and/or exhaustive critical discussion of the issues at hand. </w:t>
            </w:r>
          </w:p>
          <w:p w14:paraId="2311B51A"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and original ideas into discussion, with strong foundation in theory and examples. </w:t>
            </w:r>
          </w:p>
          <w:p w14:paraId="795D75DE" w14:textId="77777777" w:rsidR="00651202" w:rsidRPr="00983C67" w:rsidRDefault="00651202" w:rsidP="0042517C">
            <w:pPr>
              <w:autoSpaceDE w:val="0"/>
              <w:autoSpaceDN w:val="0"/>
              <w:adjustRightInd w:val="0"/>
              <w:spacing w:after="60"/>
              <w:rPr>
                <w:rFonts w:ascii="Arial" w:hAnsi="Arial" w:cs="Arial"/>
                <w:sz w:val="15"/>
                <w:szCs w:val="15"/>
              </w:rPr>
            </w:pPr>
            <w:r w:rsidRPr="00983C67">
              <w:rPr>
                <w:rFonts w:ascii="Calibri" w:hAnsi="Calibri" w:cs="Arial"/>
                <w:sz w:val="15"/>
                <w:szCs w:val="15"/>
              </w:rPr>
              <w:t xml:space="preserve">Presents thought provoking questions or statements to further the discussion. </w:t>
            </w:r>
          </w:p>
        </w:tc>
        <w:tc>
          <w:tcPr>
            <w:tcW w:w="2580" w:type="dxa"/>
            <w:tcBorders>
              <w:bottom w:val="single" w:sz="4" w:space="0" w:color="auto"/>
            </w:tcBorders>
          </w:tcPr>
          <w:p w14:paraId="117FB42C" w14:textId="77777777" w:rsidR="00651202" w:rsidRPr="00983C67" w:rsidRDefault="00651202" w:rsidP="0042517C">
            <w:pPr>
              <w:autoSpaceDE w:val="0"/>
              <w:autoSpaceDN w:val="0"/>
              <w:adjustRightInd w:val="0"/>
              <w:spacing w:after="60"/>
              <w:rPr>
                <w:rFonts w:ascii="Calibri" w:hAnsi="Calibri" w:cs="Arial"/>
                <w:sz w:val="15"/>
                <w:szCs w:val="15"/>
              </w:rPr>
            </w:pPr>
            <w:r>
              <w:rPr>
                <w:rFonts w:ascii="Calibri" w:hAnsi="Calibri" w:cs="Arial"/>
                <w:sz w:val="15"/>
                <w:szCs w:val="15"/>
              </w:rPr>
              <w:t xml:space="preserve">Posts show a good </w:t>
            </w:r>
            <w:r w:rsidRPr="00983C67">
              <w:rPr>
                <w:rFonts w:ascii="Calibri" w:hAnsi="Calibri" w:cs="Arial"/>
                <w:sz w:val="15"/>
                <w:szCs w:val="15"/>
              </w:rPr>
              <w:t>awareness of key issues discussed in weekly learning materials.</w:t>
            </w:r>
          </w:p>
          <w:p w14:paraId="6B2FAC76"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Presents a coherent and valid argument (where appropriate).</w:t>
            </w:r>
          </w:p>
          <w:p w14:paraId="1EF818B7"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Evidence of independent investigation,</w:t>
            </w:r>
            <w:r w:rsidRPr="00983C67">
              <w:rPr>
                <w:rFonts w:ascii="Calibri" w:eastAsia="Calibri" w:hAnsi="Calibri" w:cs="Arial"/>
                <w:sz w:val="15"/>
                <w:szCs w:val="15"/>
                <w:lang w:eastAsia="en-AU"/>
              </w:rPr>
              <w:t xml:space="preserve"> questioning and analysis.</w:t>
            </w:r>
          </w:p>
          <w:p w14:paraId="2ED8E30C"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Ability to synthesise information from</w:t>
            </w:r>
            <w:r>
              <w:rPr>
                <w:rFonts w:ascii="Calibri" w:eastAsia="Calibri" w:hAnsi="Calibri" w:cs="Arial"/>
                <w:sz w:val="15"/>
                <w:szCs w:val="15"/>
                <w:lang w:eastAsia="en-AU"/>
              </w:rPr>
              <w:t xml:space="preserve"> </w:t>
            </w:r>
            <w:r w:rsidRPr="00983C67">
              <w:rPr>
                <w:rFonts w:ascii="Calibri" w:eastAsia="Calibri" w:hAnsi="Calibri" w:cs="Arial"/>
                <w:sz w:val="15"/>
                <w:szCs w:val="15"/>
                <w:lang w:eastAsia="en-AU"/>
              </w:rPr>
              <w:t xml:space="preserve">a variety of sources. </w:t>
            </w:r>
          </w:p>
          <w:p w14:paraId="518B1089"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Independently takes and understands multiple perspectives and through these can provide an insightful critical discussion of the issues at hand. </w:t>
            </w:r>
          </w:p>
          <w:p w14:paraId="5F06350E"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or original ideas into discussion, with foundation in theory and examples. </w:t>
            </w:r>
          </w:p>
          <w:p w14:paraId="0C2E3966" w14:textId="77777777" w:rsidR="00651202" w:rsidRPr="00983C67" w:rsidRDefault="00651202" w:rsidP="0042517C">
            <w:pPr>
              <w:autoSpaceDE w:val="0"/>
              <w:autoSpaceDN w:val="0"/>
              <w:adjustRightInd w:val="0"/>
              <w:spacing w:after="60"/>
              <w:rPr>
                <w:rFonts w:ascii="Arial" w:hAnsi="Arial" w:cs="Arial"/>
                <w:sz w:val="15"/>
                <w:szCs w:val="15"/>
              </w:rPr>
            </w:pPr>
            <w:r w:rsidRPr="00983C67">
              <w:rPr>
                <w:rFonts w:ascii="Calibri" w:hAnsi="Calibri" w:cs="Arial"/>
                <w:sz w:val="15"/>
                <w:szCs w:val="15"/>
              </w:rPr>
              <w:t>Presents questions or statements to further the discussion.</w:t>
            </w:r>
          </w:p>
        </w:tc>
        <w:tc>
          <w:tcPr>
            <w:tcW w:w="2586" w:type="dxa"/>
            <w:tcBorders>
              <w:bottom w:val="single" w:sz="4" w:space="0" w:color="auto"/>
            </w:tcBorders>
          </w:tcPr>
          <w:p w14:paraId="645CB354" w14:textId="77777777" w:rsidR="00651202" w:rsidRPr="00983C67" w:rsidRDefault="00651202" w:rsidP="0042517C">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awareness of key issues discussed in weekly learning materials, however emphasis may be disproportionate.</w:t>
            </w:r>
          </w:p>
          <w:p w14:paraId="53587CF9"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Presents an argument (where appropriate).</w:t>
            </w:r>
          </w:p>
          <w:p w14:paraId="04BF4609"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Some evidence of independent investigation,</w:t>
            </w:r>
            <w:r w:rsidRPr="00983C67">
              <w:rPr>
                <w:rFonts w:ascii="Calibri" w:eastAsia="Calibri" w:hAnsi="Calibri" w:cs="Arial"/>
                <w:sz w:val="15"/>
                <w:szCs w:val="15"/>
                <w:lang w:eastAsia="en-AU"/>
              </w:rPr>
              <w:t xml:space="preserve"> questioning and analysis.</w:t>
            </w:r>
          </w:p>
          <w:p w14:paraId="38EE7820"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Attempts to synthesise information from a variety of sources. </w:t>
            </w:r>
          </w:p>
          <w:p w14:paraId="2F832796"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Takes and understands multiple perspectives and through these can provide a critical discussion of the issues at hand. </w:t>
            </w:r>
          </w:p>
          <w:p w14:paraId="559275AA"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Incorporates own opinion or original ideas into discussion, with reference to theory or examples. </w:t>
            </w:r>
          </w:p>
          <w:p w14:paraId="6EB8E23B" w14:textId="77777777" w:rsidR="00651202" w:rsidRPr="00983C67" w:rsidRDefault="00651202" w:rsidP="0042517C">
            <w:pPr>
              <w:autoSpaceDE w:val="0"/>
              <w:autoSpaceDN w:val="0"/>
              <w:adjustRightInd w:val="0"/>
              <w:spacing w:after="60"/>
              <w:rPr>
                <w:rFonts w:ascii="Arial" w:hAnsi="Arial" w:cs="Arial"/>
                <w:sz w:val="15"/>
                <w:szCs w:val="15"/>
              </w:rPr>
            </w:pPr>
            <w:r w:rsidRPr="00983C67">
              <w:rPr>
                <w:rFonts w:ascii="Calibri" w:hAnsi="Calibri" w:cs="Arial"/>
                <w:sz w:val="15"/>
                <w:szCs w:val="15"/>
              </w:rPr>
              <w:t>May present questions or statements to further the discussion.</w:t>
            </w:r>
          </w:p>
        </w:tc>
        <w:tc>
          <w:tcPr>
            <w:tcW w:w="2580" w:type="dxa"/>
            <w:tcBorders>
              <w:bottom w:val="single" w:sz="4" w:space="0" w:color="auto"/>
            </w:tcBorders>
          </w:tcPr>
          <w:p w14:paraId="45CBEBB7" w14:textId="77777777" w:rsidR="00651202" w:rsidRPr="00983C67" w:rsidRDefault="00651202" w:rsidP="0042517C">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awareness of some of the key issues discussed in weekly learning materials, however emphasis is disproportionate.</w:t>
            </w:r>
          </w:p>
          <w:p w14:paraId="3B1EB61B"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Presents an argument, however, emphasis is disproportionate and/or argument is not well developed (where appropriate).</w:t>
            </w:r>
          </w:p>
          <w:p w14:paraId="243CEF7E"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Little evidence of independent investigation, </w:t>
            </w:r>
            <w:r w:rsidRPr="00983C67">
              <w:rPr>
                <w:rFonts w:ascii="Calibri" w:eastAsia="Calibri" w:hAnsi="Calibri" w:cs="Arial"/>
                <w:sz w:val="15"/>
                <w:szCs w:val="15"/>
                <w:lang w:eastAsia="en-AU"/>
              </w:rPr>
              <w:t>questioning and analysis.</w:t>
            </w:r>
          </w:p>
          <w:p w14:paraId="50BC8BC4"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Some attempt to synthesise information from a variety of sources. </w:t>
            </w:r>
          </w:p>
          <w:p w14:paraId="6C4AB39E"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Attempts to take and understand multiple perspectives. </w:t>
            </w:r>
          </w:p>
          <w:p w14:paraId="08D9B74D"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Some attempt to </w:t>
            </w:r>
            <w:r>
              <w:rPr>
                <w:rFonts w:ascii="Calibri" w:hAnsi="Calibri" w:cs="Arial"/>
                <w:sz w:val="15"/>
                <w:szCs w:val="15"/>
              </w:rPr>
              <w:t>i</w:t>
            </w:r>
            <w:r w:rsidRPr="00983C67">
              <w:rPr>
                <w:rFonts w:ascii="Calibri" w:hAnsi="Calibri" w:cs="Arial"/>
                <w:sz w:val="15"/>
                <w:szCs w:val="15"/>
              </w:rPr>
              <w:t xml:space="preserve">ncorporate own opinion or original ideas into discussion, however opinion may not be grounded in theory or examples. </w:t>
            </w:r>
          </w:p>
          <w:p w14:paraId="2359C50A" w14:textId="77777777" w:rsidR="00651202" w:rsidRPr="00983C67" w:rsidRDefault="00651202" w:rsidP="0042517C">
            <w:pPr>
              <w:autoSpaceDE w:val="0"/>
              <w:autoSpaceDN w:val="0"/>
              <w:adjustRightInd w:val="0"/>
              <w:spacing w:after="60"/>
              <w:rPr>
                <w:rFonts w:ascii="Arial" w:hAnsi="Arial" w:cs="Arial"/>
                <w:sz w:val="15"/>
                <w:szCs w:val="15"/>
              </w:rPr>
            </w:pPr>
            <w:r>
              <w:rPr>
                <w:rFonts w:ascii="Calibri" w:hAnsi="Calibri" w:cs="Arial"/>
                <w:sz w:val="15"/>
                <w:szCs w:val="15"/>
              </w:rPr>
              <w:t>Attempts to present</w:t>
            </w:r>
            <w:r w:rsidRPr="00983C67">
              <w:rPr>
                <w:rFonts w:ascii="Calibri" w:hAnsi="Calibri" w:cs="Arial"/>
                <w:sz w:val="15"/>
                <w:szCs w:val="15"/>
              </w:rPr>
              <w:t xml:space="preserve"> questions or statements to further the discussion.</w:t>
            </w:r>
          </w:p>
        </w:tc>
        <w:tc>
          <w:tcPr>
            <w:tcW w:w="2586" w:type="dxa"/>
            <w:tcBorders>
              <w:bottom w:val="single" w:sz="4" w:space="0" w:color="auto"/>
            </w:tcBorders>
          </w:tcPr>
          <w:p w14:paraId="45E8CFB9" w14:textId="77777777" w:rsidR="00651202" w:rsidRPr="00983C67" w:rsidRDefault="00651202" w:rsidP="0042517C">
            <w:pPr>
              <w:autoSpaceDE w:val="0"/>
              <w:autoSpaceDN w:val="0"/>
              <w:adjustRightInd w:val="0"/>
              <w:spacing w:after="60"/>
              <w:rPr>
                <w:rFonts w:ascii="Calibri" w:hAnsi="Calibri" w:cs="Arial"/>
                <w:sz w:val="15"/>
                <w:szCs w:val="15"/>
              </w:rPr>
            </w:pPr>
            <w:r>
              <w:rPr>
                <w:rFonts w:ascii="Calibri" w:hAnsi="Calibri" w:cs="Arial"/>
                <w:sz w:val="15"/>
                <w:szCs w:val="15"/>
              </w:rPr>
              <w:t>Posts show</w:t>
            </w:r>
            <w:r w:rsidRPr="00983C67">
              <w:rPr>
                <w:rFonts w:ascii="Calibri" w:hAnsi="Calibri" w:cs="Arial"/>
                <w:sz w:val="15"/>
                <w:szCs w:val="15"/>
              </w:rPr>
              <w:t xml:space="preserve"> little or no awareness of key issues discussed in weekly learning materials.</w:t>
            </w:r>
          </w:p>
          <w:p w14:paraId="0F75C3CD"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Argument is not provided, or is disproportionate or irrelevant (where appropriate).</w:t>
            </w:r>
          </w:p>
          <w:p w14:paraId="33E54FE9"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No evidence of independent investigation, </w:t>
            </w:r>
            <w:r w:rsidRPr="00983C67">
              <w:rPr>
                <w:rFonts w:ascii="Calibri" w:eastAsia="Calibri" w:hAnsi="Calibri" w:cs="Arial"/>
                <w:sz w:val="15"/>
                <w:szCs w:val="15"/>
                <w:lang w:eastAsia="en-AU"/>
              </w:rPr>
              <w:t>questioning and analysis.</w:t>
            </w:r>
          </w:p>
          <w:p w14:paraId="7F377F93"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 xml:space="preserve">No attempt to synthesise information from a variety of sources. </w:t>
            </w:r>
          </w:p>
          <w:p w14:paraId="0F2613C1"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No attempt to take and understand multiple perspectives.</w:t>
            </w:r>
          </w:p>
          <w:p w14:paraId="42D09593" w14:textId="77777777" w:rsidR="00651202" w:rsidRPr="00983C67" w:rsidRDefault="00651202" w:rsidP="0042517C">
            <w:pPr>
              <w:autoSpaceDE w:val="0"/>
              <w:autoSpaceDN w:val="0"/>
              <w:adjustRightInd w:val="0"/>
              <w:spacing w:after="60"/>
              <w:rPr>
                <w:rFonts w:ascii="Calibri" w:hAnsi="Calibri" w:cs="Arial"/>
                <w:sz w:val="15"/>
                <w:szCs w:val="15"/>
              </w:rPr>
            </w:pPr>
            <w:r w:rsidRPr="00983C67">
              <w:rPr>
                <w:rFonts w:ascii="Calibri" w:hAnsi="Calibri" w:cs="Arial"/>
                <w:sz w:val="15"/>
                <w:szCs w:val="15"/>
              </w:rPr>
              <w:t xml:space="preserve">No attempt to </w:t>
            </w:r>
            <w:r>
              <w:rPr>
                <w:rFonts w:ascii="Calibri" w:hAnsi="Calibri" w:cs="Arial"/>
                <w:sz w:val="15"/>
                <w:szCs w:val="15"/>
              </w:rPr>
              <w:t>i</w:t>
            </w:r>
            <w:r w:rsidRPr="00983C67">
              <w:rPr>
                <w:rFonts w:ascii="Calibri" w:hAnsi="Calibri" w:cs="Arial"/>
                <w:sz w:val="15"/>
                <w:szCs w:val="15"/>
              </w:rPr>
              <w:t xml:space="preserve">ncorporate own opinion or original ideas into discussion, or opinion is not grounded in theory or examples. </w:t>
            </w:r>
          </w:p>
          <w:p w14:paraId="570706A9" w14:textId="77777777" w:rsidR="00651202" w:rsidRPr="00983C67" w:rsidRDefault="00651202" w:rsidP="0042517C">
            <w:pPr>
              <w:autoSpaceDE w:val="0"/>
              <w:autoSpaceDN w:val="0"/>
              <w:adjustRightInd w:val="0"/>
              <w:spacing w:after="60"/>
              <w:rPr>
                <w:rFonts w:ascii="Arial" w:hAnsi="Arial" w:cs="Arial"/>
                <w:sz w:val="15"/>
                <w:szCs w:val="15"/>
              </w:rPr>
            </w:pPr>
            <w:r w:rsidRPr="00983C67">
              <w:rPr>
                <w:rFonts w:ascii="Calibri" w:hAnsi="Calibri" w:cs="Arial"/>
                <w:sz w:val="15"/>
                <w:szCs w:val="15"/>
              </w:rPr>
              <w:t>Does not present questions or statements to further the discussion.</w:t>
            </w:r>
          </w:p>
        </w:tc>
      </w:tr>
      <w:tr w:rsidR="00651202" w:rsidRPr="00983C67" w14:paraId="2314E0C7" w14:textId="77777777" w:rsidTr="0042517C">
        <w:trPr>
          <w:jc w:val="center"/>
        </w:trPr>
        <w:tc>
          <w:tcPr>
            <w:tcW w:w="1826" w:type="dxa"/>
          </w:tcPr>
          <w:p w14:paraId="23797D1B" w14:textId="77777777" w:rsidR="00651202" w:rsidRPr="00EF2AF2" w:rsidRDefault="00651202" w:rsidP="0042517C">
            <w:pPr>
              <w:rPr>
                <w:rFonts w:ascii="Calibri" w:hAnsi="Calibri"/>
                <w:sz w:val="15"/>
                <w:szCs w:val="15"/>
              </w:rPr>
            </w:pPr>
            <w:r>
              <w:rPr>
                <w:rFonts w:ascii="Calibri" w:hAnsi="Calibri"/>
                <w:sz w:val="15"/>
                <w:szCs w:val="15"/>
              </w:rPr>
              <w:t>MEDIA MECHANICS AND COMMUNICATION</w:t>
            </w:r>
          </w:p>
          <w:p w14:paraId="06C132C7" w14:textId="77777777" w:rsidR="00651202" w:rsidRPr="00983C67" w:rsidRDefault="00651202" w:rsidP="0042517C">
            <w:pPr>
              <w:rPr>
                <w:rFonts w:ascii="Calibri" w:hAnsi="Calibri"/>
                <w:b/>
                <w:sz w:val="15"/>
                <w:szCs w:val="15"/>
              </w:rPr>
            </w:pPr>
          </w:p>
          <w:p w14:paraId="3CC5B816" w14:textId="77777777" w:rsidR="00651202" w:rsidRPr="00EF2AF2" w:rsidRDefault="00651202" w:rsidP="0042517C">
            <w:pPr>
              <w:autoSpaceDE w:val="0"/>
              <w:autoSpaceDN w:val="0"/>
              <w:adjustRightInd w:val="0"/>
              <w:rPr>
                <w:rFonts w:ascii="Calibri" w:eastAsia="Calibri" w:hAnsi="Calibri"/>
                <w:sz w:val="15"/>
                <w:szCs w:val="15"/>
                <w:lang w:eastAsia="en-AU"/>
              </w:rPr>
            </w:pPr>
            <w:r w:rsidRPr="00EF2AF2">
              <w:rPr>
                <w:rFonts w:ascii="Calibri" w:eastAsia="Calibri" w:hAnsi="Calibri"/>
                <w:sz w:val="15"/>
                <w:szCs w:val="15"/>
                <w:lang w:eastAsia="en-AU"/>
              </w:rPr>
              <w:t>The ability to:</w:t>
            </w:r>
          </w:p>
          <w:p w14:paraId="0833FBE3" w14:textId="77777777" w:rsidR="00651202" w:rsidRPr="00EF2AF2" w:rsidRDefault="00651202" w:rsidP="0042517C">
            <w:pPr>
              <w:numPr>
                <w:ilvl w:val="0"/>
                <w:numId w:val="2"/>
              </w:numPr>
              <w:autoSpaceDE w:val="0"/>
              <w:autoSpaceDN w:val="0"/>
              <w:adjustRightInd w:val="0"/>
              <w:rPr>
                <w:sz w:val="15"/>
                <w:szCs w:val="15"/>
              </w:rPr>
            </w:pPr>
            <w:r w:rsidRPr="00EF2AF2">
              <w:rPr>
                <w:rFonts w:ascii="Calibri" w:eastAsia="Calibri" w:hAnsi="Calibri"/>
                <w:sz w:val="15"/>
                <w:szCs w:val="15"/>
                <w:lang w:eastAsia="en-AU"/>
              </w:rPr>
              <w:t xml:space="preserve">make effective use of </w:t>
            </w:r>
            <w:r>
              <w:rPr>
                <w:rFonts w:ascii="Calibri" w:eastAsia="Calibri" w:hAnsi="Calibri"/>
                <w:sz w:val="15"/>
                <w:szCs w:val="15"/>
                <w:lang w:eastAsia="en-AU"/>
              </w:rPr>
              <w:t>social</w:t>
            </w:r>
            <w:r w:rsidRPr="00EF2AF2">
              <w:rPr>
                <w:rFonts w:ascii="Calibri" w:eastAsia="Calibri" w:hAnsi="Calibri"/>
                <w:sz w:val="15"/>
                <w:szCs w:val="15"/>
                <w:lang w:eastAsia="en-AU"/>
              </w:rPr>
              <w:t xml:space="preserve"> technologies</w:t>
            </w:r>
          </w:p>
          <w:p w14:paraId="4D52E96A" w14:textId="77777777" w:rsidR="00651202" w:rsidRPr="00EF2AF2" w:rsidRDefault="00651202" w:rsidP="0042517C">
            <w:pPr>
              <w:numPr>
                <w:ilvl w:val="0"/>
                <w:numId w:val="2"/>
              </w:numPr>
              <w:autoSpaceDE w:val="0"/>
              <w:autoSpaceDN w:val="0"/>
              <w:adjustRightInd w:val="0"/>
              <w:rPr>
                <w:sz w:val="15"/>
                <w:szCs w:val="15"/>
              </w:rPr>
            </w:pPr>
            <w:r w:rsidRPr="00EF2AF2">
              <w:rPr>
                <w:rFonts w:ascii="Calibri" w:eastAsia="Calibri" w:hAnsi="Calibri"/>
                <w:sz w:val="15"/>
                <w:szCs w:val="15"/>
                <w:lang w:eastAsia="en-AU"/>
              </w:rPr>
              <w:t xml:space="preserve">apply </w:t>
            </w:r>
            <w:r>
              <w:rPr>
                <w:rFonts w:ascii="Calibri" w:eastAsia="Calibri" w:hAnsi="Calibri"/>
                <w:sz w:val="15"/>
                <w:szCs w:val="15"/>
                <w:lang w:eastAsia="en-AU"/>
              </w:rPr>
              <w:t xml:space="preserve">the </w:t>
            </w:r>
            <w:r w:rsidRPr="00EF2AF2">
              <w:rPr>
                <w:rFonts w:ascii="Calibri" w:eastAsia="Calibri" w:hAnsi="Calibri"/>
                <w:sz w:val="15"/>
                <w:szCs w:val="15"/>
                <w:lang w:eastAsia="en-AU"/>
              </w:rPr>
              <w:t>conventions</w:t>
            </w:r>
            <w:r>
              <w:rPr>
                <w:rFonts w:ascii="Calibri" w:eastAsia="Calibri" w:hAnsi="Calibri"/>
                <w:sz w:val="15"/>
                <w:szCs w:val="15"/>
                <w:lang w:eastAsia="en-AU"/>
              </w:rPr>
              <w:t xml:space="preserve"> of the medium</w:t>
            </w:r>
          </w:p>
          <w:p w14:paraId="00D158F6" w14:textId="77777777" w:rsidR="00651202" w:rsidRDefault="00651202" w:rsidP="0042517C">
            <w:pPr>
              <w:numPr>
                <w:ilvl w:val="0"/>
                <w:numId w:val="2"/>
              </w:numPr>
              <w:rPr>
                <w:rFonts w:ascii="Calibri" w:hAnsi="Calibri" w:cs="Arial"/>
                <w:sz w:val="15"/>
                <w:szCs w:val="15"/>
              </w:rPr>
            </w:pPr>
            <w:r w:rsidRPr="00EF2AF2">
              <w:rPr>
                <w:rFonts w:ascii="Calibri" w:hAnsi="Calibri" w:cs="Arial"/>
                <w:sz w:val="15"/>
                <w:szCs w:val="15"/>
              </w:rPr>
              <w:t>accurate referencing and citation in correct format</w:t>
            </w:r>
          </w:p>
          <w:p w14:paraId="7A4E737C" w14:textId="77777777" w:rsidR="00651202" w:rsidRPr="00EF2AF2" w:rsidRDefault="00651202" w:rsidP="0042517C">
            <w:pPr>
              <w:numPr>
                <w:ilvl w:val="0"/>
                <w:numId w:val="2"/>
              </w:numPr>
              <w:rPr>
                <w:rFonts w:ascii="Calibri" w:hAnsi="Calibri" w:cs="Arial"/>
                <w:sz w:val="15"/>
                <w:szCs w:val="15"/>
              </w:rPr>
            </w:pPr>
            <w:r w:rsidRPr="00EF2AF2">
              <w:rPr>
                <w:rFonts w:ascii="Calibri" w:hAnsi="Calibri" w:cs="Arial"/>
                <w:sz w:val="15"/>
                <w:szCs w:val="15"/>
              </w:rPr>
              <w:t>use appropriate language for the audience and context</w:t>
            </w:r>
          </w:p>
          <w:p w14:paraId="2EB15D00" w14:textId="77777777" w:rsidR="00651202" w:rsidRPr="00EF2AF2" w:rsidRDefault="00651202" w:rsidP="0042517C">
            <w:pPr>
              <w:numPr>
                <w:ilvl w:val="0"/>
                <w:numId w:val="2"/>
              </w:numPr>
              <w:rPr>
                <w:rFonts w:ascii="Calibri" w:hAnsi="Calibri" w:cs="Arial"/>
                <w:sz w:val="15"/>
                <w:szCs w:val="15"/>
              </w:rPr>
            </w:pPr>
            <w:r w:rsidRPr="00EF2AF2">
              <w:rPr>
                <w:rFonts w:ascii="Calibri" w:hAnsi="Calibri" w:cs="Arial"/>
                <w:sz w:val="15"/>
                <w:szCs w:val="15"/>
              </w:rPr>
              <w:t>use appropriate style and tone of writing</w:t>
            </w:r>
          </w:p>
          <w:p w14:paraId="65499F3E" w14:textId="77777777" w:rsidR="00651202" w:rsidRPr="00EF2AF2" w:rsidRDefault="00651202" w:rsidP="0042517C">
            <w:pPr>
              <w:numPr>
                <w:ilvl w:val="0"/>
                <w:numId w:val="2"/>
              </w:numPr>
              <w:autoSpaceDE w:val="0"/>
              <w:autoSpaceDN w:val="0"/>
              <w:adjustRightInd w:val="0"/>
              <w:rPr>
                <w:rFonts w:ascii="Calibri" w:hAnsi="Calibri"/>
                <w:sz w:val="15"/>
                <w:szCs w:val="15"/>
              </w:rPr>
            </w:pPr>
            <w:r w:rsidRPr="00EF2AF2">
              <w:rPr>
                <w:rFonts w:ascii="Calibri" w:hAnsi="Calibri" w:cs="Arial"/>
                <w:sz w:val="15"/>
                <w:szCs w:val="15"/>
              </w:rPr>
              <w:t>adhere to word / time limit</w:t>
            </w:r>
          </w:p>
          <w:p w14:paraId="546EE9FC" w14:textId="77777777" w:rsidR="00651202" w:rsidRPr="00EF2AF2" w:rsidRDefault="00651202" w:rsidP="0042517C">
            <w:pPr>
              <w:numPr>
                <w:ilvl w:val="0"/>
                <w:numId w:val="2"/>
              </w:numPr>
              <w:rPr>
                <w:rFonts w:ascii="Calibri" w:hAnsi="Calibri" w:cs="Arial"/>
                <w:sz w:val="15"/>
                <w:szCs w:val="15"/>
              </w:rPr>
            </w:pPr>
            <w:r>
              <w:rPr>
                <w:rFonts w:ascii="Calibri" w:hAnsi="Calibri" w:cs="Arial"/>
                <w:sz w:val="15"/>
                <w:szCs w:val="15"/>
              </w:rPr>
              <w:t xml:space="preserve">use </w:t>
            </w:r>
            <w:r w:rsidRPr="00EF2AF2">
              <w:rPr>
                <w:rFonts w:ascii="Calibri" w:hAnsi="Calibri" w:cs="Arial"/>
                <w:sz w:val="15"/>
                <w:szCs w:val="15"/>
              </w:rPr>
              <w:t xml:space="preserve">correct grammar, spelling and </w:t>
            </w:r>
            <w:r w:rsidRPr="00EF2AF2">
              <w:rPr>
                <w:rFonts w:ascii="Calibri" w:hAnsi="Calibri" w:cs="Arial"/>
                <w:sz w:val="15"/>
                <w:szCs w:val="15"/>
              </w:rPr>
              <w:lastRenderedPageBreak/>
              <w:t>punctuation</w:t>
            </w:r>
          </w:p>
          <w:p w14:paraId="3E1347EE" w14:textId="77777777" w:rsidR="00651202" w:rsidRDefault="00651202" w:rsidP="0042517C">
            <w:pPr>
              <w:numPr>
                <w:ilvl w:val="0"/>
                <w:numId w:val="2"/>
              </w:numPr>
              <w:autoSpaceDE w:val="0"/>
              <w:autoSpaceDN w:val="0"/>
              <w:adjustRightInd w:val="0"/>
              <w:rPr>
                <w:rFonts w:ascii="Calibri" w:hAnsi="Calibri" w:cs="Arial"/>
                <w:sz w:val="15"/>
                <w:szCs w:val="15"/>
              </w:rPr>
            </w:pPr>
            <w:r>
              <w:rPr>
                <w:rFonts w:ascii="Calibri" w:hAnsi="Calibri" w:cs="Arial"/>
                <w:sz w:val="15"/>
                <w:szCs w:val="15"/>
              </w:rPr>
              <w:t xml:space="preserve">use </w:t>
            </w:r>
            <w:r w:rsidRPr="00EF2AF2">
              <w:rPr>
                <w:rFonts w:ascii="Calibri" w:hAnsi="Calibri" w:cs="Arial"/>
                <w:sz w:val="15"/>
                <w:szCs w:val="15"/>
              </w:rPr>
              <w:t>correct pronunciation with effective pitch, pace and emphasis</w:t>
            </w:r>
          </w:p>
          <w:p w14:paraId="04BB5812" w14:textId="77777777" w:rsidR="00651202" w:rsidRPr="00AA46C7" w:rsidRDefault="00651202" w:rsidP="0042517C">
            <w:pPr>
              <w:numPr>
                <w:ilvl w:val="0"/>
                <w:numId w:val="2"/>
              </w:numPr>
              <w:autoSpaceDE w:val="0"/>
              <w:autoSpaceDN w:val="0"/>
              <w:adjustRightInd w:val="0"/>
              <w:rPr>
                <w:rFonts w:ascii="Calibri" w:hAnsi="Calibri" w:cs="Arial"/>
                <w:sz w:val="15"/>
                <w:szCs w:val="15"/>
              </w:rPr>
            </w:pPr>
            <w:r w:rsidRPr="00AA46C7">
              <w:rPr>
                <w:rFonts w:ascii="Calibri" w:hAnsi="Calibri" w:cs="Arial"/>
                <w:sz w:val="15"/>
                <w:szCs w:val="15"/>
              </w:rPr>
              <w:t>use appropriate article, paragraph, sentence structure</w:t>
            </w:r>
          </w:p>
        </w:tc>
        <w:tc>
          <w:tcPr>
            <w:tcW w:w="765" w:type="dxa"/>
          </w:tcPr>
          <w:p w14:paraId="222E5F84" w14:textId="77777777" w:rsidR="00651202" w:rsidRPr="00983C67" w:rsidRDefault="00651202" w:rsidP="0042517C">
            <w:pPr>
              <w:jc w:val="center"/>
              <w:rPr>
                <w:rFonts w:ascii="Arial" w:hAnsi="Arial" w:cs="Arial"/>
                <w:sz w:val="15"/>
                <w:szCs w:val="15"/>
              </w:rPr>
            </w:pPr>
            <w:r>
              <w:rPr>
                <w:rFonts w:ascii="Calibri" w:hAnsi="Calibri" w:cs="Arial"/>
                <w:sz w:val="15"/>
                <w:szCs w:val="15"/>
              </w:rPr>
              <w:lastRenderedPageBreak/>
              <w:t>/10</w:t>
            </w:r>
          </w:p>
        </w:tc>
        <w:tc>
          <w:tcPr>
            <w:tcW w:w="2586" w:type="dxa"/>
          </w:tcPr>
          <w:p w14:paraId="68130E89" w14:textId="77777777" w:rsidR="00651202" w:rsidRDefault="00651202" w:rsidP="0042517C">
            <w:pPr>
              <w:spacing w:after="60"/>
              <w:rPr>
                <w:rFonts w:ascii="Calibri" w:hAnsi="Calibri" w:cs="Arial"/>
                <w:sz w:val="15"/>
                <w:szCs w:val="15"/>
              </w:rPr>
            </w:pPr>
            <w:r>
              <w:rPr>
                <w:rFonts w:ascii="Calibri" w:hAnsi="Calibri" w:cs="Arial"/>
                <w:sz w:val="15"/>
                <w:szCs w:val="15"/>
              </w:rPr>
              <w:t>Post is extremely well structured and flows logically and convincingly to conclusions.</w:t>
            </w:r>
          </w:p>
          <w:p w14:paraId="3E2197D4" w14:textId="77777777" w:rsidR="00651202" w:rsidRPr="00983C67" w:rsidRDefault="00651202" w:rsidP="0042517C">
            <w:pPr>
              <w:spacing w:after="60"/>
              <w:rPr>
                <w:rFonts w:ascii="Calibri" w:hAnsi="Calibri" w:cs="Arial"/>
                <w:sz w:val="15"/>
                <w:szCs w:val="15"/>
              </w:rPr>
            </w:pPr>
            <w:r w:rsidRPr="00983C67">
              <w:rPr>
                <w:rFonts w:ascii="Calibri" w:hAnsi="Calibri" w:cs="Arial"/>
                <w:sz w:val="15"/>
                <w:szCs w:val="15"/>
              </w:rPr>
              <w:t xml:space="preserve">Entry makes significant use of </w:t>
            </w:r>
            <w:r>
              <w:rPr>
                <w:rFonts w:ascii="Calibri" w:hAnsi="Calibri" w:cs="Arial"/>
                <w:sz w:val="15"/>
                <w:szCs w:val="15"/>
              </w:rPr>
              <w:t xml:space="preserve">the affordances of social technology, which may include highly appropriate contextual linking, use of highly relevant images to enhance the post or convey meaning, very effective incorporation of other media. </w:t>
            </w:r>
          </w:p>
          <w:p w14:paraId="29CA75BC" w14:textId="77777777" w:rsidR="00651202" w:rsidRPr="00983C67" w:rsidRDefault="00651202" w:rsidP="0042517C">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always attributed</w:t>
            </w:r>
            <w:r w:rsidRPr="00983C67">
              <w:rPr>
                <w:rFonts w:ascii="Calibri" w:hAnsi="Calibri" w:cs="Arial"/>
                <w:sz w:val="15"/>
                <w:szCs w:val="15"/>
              </w:rPr>
              <w:t xml:space="preserve"> </w:t>
            </w:r>
            <w:r>
              <w:rPr>
                <w:rFonts w:ascii="Calibri" w:hAnsi="Calibri" w:cs="Arial"/>
                <w:sz w:val="15"/>
                <w:szCs w:val="15"/>
              </w:rPr>
              <w:t xml:space="preserve">correctly and appropriately for the medium (no reference lists!). </w:t>
            </w:r>
          </w:p>
          <w:p w14:paraId="57137F58" w14:textId="77777777" w:rsidR="00651202" w:rsidRDefault="00651202" w:rsidP="0042517C">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excellent and effectively describes the content of the post</w:t>
            </w:r>
            <w:r w:rsidRPr="00983C67">
              <w:rPr>
                <w:rFonts w:ascii="Calibri" w:hAnsi="Calibri" w:cs="Arial"/>
                <w:sz w:val="15"/>
                <w:szCs w:val="15"/>
              </w:rPr>
              <w:t>.</w:t>
            </w:r>
          </w:p>
          <w:p w14:paraId="220928D7" w14:textId="77777777" w:rsidR="00651202" w:rsidRDefault="00651202" w:rsidP="0042517C">
            <w:pPr>
              <w:spacing w:after="60"/>
              <w:rPr>
                <w:rFonts w:ascii="Calibri" w:hAnsi="Calibri" w:cs="Arial"/>
                <w:sz w:val="15"/>
                <w:szCs w:val="15"/>
              </w:rPr>
            </w:pPr>
            <w:r w:rsidRPr="00DC4415">
              <w:rPr>
                <w:rFonts w:ascii="Calibri" w:hAnsi="Calibri" w:cs="Arial"/>
                <w:sz w:val="15"/>
                <w:szCs w:val="15"/>
              </w:rPr>
              <w:t xml:space="preserve">Length or duration of entry highly appropriate to context (minimum </w:t>
            </w:r>
            <w:r w:rsidRPr="00DC4415">
              <w:rPr>
                <w:rFonts w:ascii="Calibri" w:hAnsi="Calibri" w:cs="Arial"/>
                <w:sz w:val="15"/>
                <w:szCs w:val="15"/>
              </w:rPr>
              <w:lastRenderedPageBreak/>
              <w:t>requirement specified in des</w:t>
            </w:r>
            <w:r>
              <w:rPr>
                <w:rFonts w:ascii="Calibri" w:hAnsi="Calibri" w:cs="Arial"/>
                <w:sz w:val="15"/>
                <w:szCs w:val="15"/>
              </w:rPr>
              <w:t>cription of learning activity).</w:t>
            </w:r>
          </w:p>
          <w:p w14:paraId="547079B9" w14:textId="77777777" w:rsidR="00651202" w:rsidRPr="00DC4415" w:rsidRDefault="00651202" w:rsidP="0042517C">
            <w:pPr>
              <w:spacing w:after="60"/>
              <w:rPr>
                <w:rFonts w:ascii="Calibri" w:hAnsi="Calibri" w:cs="Arial"/>
                <w:sz w:val="15"/>
                <w:szCs w:val="15"/>
              </w:rPr>
            </w:pPr>
            <w:r w:rsidRPr="00DC4415">
              <w:rPr>
                <w:rFonts w:ascii="Calibri" w:hAnsi="Calibri" w:cs="Arial"/>
                <w:sz w:val="15"/>
                <w:szCs w:val="15"/>
              </w:rPr>
              <w:t>Language used is highly appropriate to the audience and context.</w:t>
            </w:r>
          </w:p>
          <w:p w14:paraId="79FAA231" w14:textId="77777777" w:rsidR="00651202"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Fluent</w:t>
            </w:r>
            <w:r>
              <w:rPr>
                <w:rFonts w:ascii="Calibri" w:eastAsia="Calibri" w:hAnsi="Calibri" w:cs="Arial"/>
                <w:sz w:val="15"/>
                <w:szCs w:val="15"/>
                <w:lang w:eastAsia="en-AU"/>
              </w:rPr>
              <w:t xml:space="preserve">, </w:t>
            </w:r>
            <w:r w:rsidRPr="00DC4415">
              <w:rPr>
                <w:rFonts w:ascii="Calibri" w:eastAsia="Calibri" w:hAnsi="Calibri" w:cs="Arial"/>
                <w:sz w:val="15"/>
                <w:szCs w:val="15"/>
                <w:lang w:eastAsia="en-AU"/>
              </w:rPr>
              <w:t xml:space="preserve">professional style and tone. </w:t>
            </w:r>
            <w:r>
              <w:rPr>
                <w:rFonts w:ascii="Calibri" w:eastAsia="Calibri" w:hAnsi="Calibri" w:cs="Arial"/>
                <w:sz w:val="15"/>
                <w:szCs w:val="15"/>
                <w:lang w:eastAsia="en-AU"/>
              </w:rPr>
              <w:t>May be informal, but still appropriate in a professional context.</w:t>
            </w:r>
          </w:p>
          <w:p w14:paraId="1F2D38E6" w14:textId="77777777" w:rsidR="00651202" w:rsidRPr="00DC4415" w:rsidRDefault="00651202" w:rsidP="0042517C">
            <w:pPr>
              <w:autoSpaceDE w:val="0"/>
              <w:autoSpaceDN w:val="0"/>
              <w:adjustRightInd w:val="0"/>
              <w:spacing w:after="60"/>
              <w:rPr>
                <w:rFonts w:ascii="Calibri" w:hAnsi="Calibri" w:cs="Helvetica"/>
                <w:sz w:val="15"/>
                <w:szCs w:val="15"/>
                <w:lang w:eastAsia="en-AU"/>
              </w:rPr>
            </w:pPr>
            <w:r w:rsidRPr="00DC4415">
              <w:rPr>
                <w:rFonts w:ascii="Calibri" w:eastAsia="Calibri" w:hAnsi="Calibri" w:cs="Arial"/>
                <w:sz w:val="15"/>
                <w:szCs w:val="15"/>
                <w:lang w:eastAsia="en-AU"/>
              </w:rPr>
              <w:t>Sentences skilfully constructed: unified, coherent, forceful, varied and well-structured.</w:t>
            </w:r>
          </w:p>
          <w:p w14:paraId="24EC9637" w14:textId="77777777" w:rsidR="00651202" w:rsidRPr="00DC4415" w:rsidRDefault="00651202" w:rsidP="0042517C">
            <w:pPr>
              <w:spacing w:after="60"/>
              <w:rPr>
                <w:rFonts w:ascii="Calibri" w:eastAsia="Calibri" w:hAnsi="Calibri" w:cs="Arial"/>
                <w:sz w:val="15"/>
                <w:szCs w:val="15"/>
                <w:lang w:eastAsia="en-AU"/>
              </w:rPr>
            </w:pPr>
            <w:r>
              <w:rPr>
                <w:rFonts w:ascii="Calibri" w:eastAsia="Calibri" w:hAnsi="Calibri" w:cs="Arial"/>
                <w:sz w:val="15"/>
                <w:szCs w:val="15"/>
                <w:lang w:eastAsia="en-AU"/>
              </w:rPr>
              <w:t>Excellent use of standard</w:t>
            </w:r>
            <w:r w:rsidRPr="00DC4415">
              <w:rPr>
                <w:rFonts w:ascii="Calibri" w:eastAsia="Calibri" w:hAnsi="Calibri" w:cs="Arial"/>
                <w:sz w:val="15"/>
                <w:szCs w:val="15"/>
                <w:lang w:eastAsia="en-AU"/>
              </w:rPr>
              <w:t xml:space="preserve"> grammar,</w:t>
            </w:r>
            <w:r>
              <w:rPr>
                <w:rFonts w:ascii="Calibri" w:eastAsia="Calibri" w:hAnsi="Calibri" w:cs="Arial"/>
                <w:sz w:val="15"/>
                <w:szCs w:val="15"/>
                <w:lang w:eastAsia="en-AU"/>
              </w:rPr>
              <w:t xml:space="preserve"> spelling and punctuation</w:t>
            </w:r>
            <w:r w:rsidRPr="00DC4415">
              <w:rPr>
                <w:rFonts w:ascii="Calibri" w:eastAsia="Calibri" w:hAnsi="Calibri" w:cs="Arial"/>
                <w:sz w:val="15"/>
                <w:szCs w:val="15"/>
                <w:lang w:eastAsia="en-AU"/>
              </w:rPr>
              <w:t>.</w:t>
            </w:r>
            <w:r>
              <w:rPr>
                <w:rFonts w:ascii="Calibri" w:eastAsia="Calibri" w:hAnsi="Calibri" w:cs="Arial"/>
                <w:sz w:val="15"/>
                <w:szCs w:val="15"/>
                <w:lang w:eastAsia="en-AU"/>
              </w:rPr>
              <w:t xml:space="preserve"> </w:t>
            </w:r>
          </w:p>
          <w:p w14:paraId="234B7A79" w14:textId="77777777" w:rsidR="00651202" w:rsidRPr="0098216E"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No proof reading errors.</w:t>
            </w:r>
          </w:p>
          <w:p w14:paraId="21A63A2B" w14:textId="77777777" w:rsidR="00651202" w:rsidRPr="00E6560F" w:rsidRDefault="00651202" w:rsidP="0042517C">
            <w:pPr>
              <w:spacing w:after="60"/>
              <w:rPr>
                <w:rFonts w:ascii="Calibri" w:eastAsia="Calibri" w:hAnsi="Calibri" w:cs="Arial"/>
                <w:sz w:val="15"/>
                <w:szCs w:val="15"/>
                <w:lang w:eastAsia="en-AU"/>
              </w:rPr>
            </w:pPr>
          </w:p>
        </w:tc>
        <w:tc>
          <w:tcPr>
            <w:tcW w:w="2580" w:type="dxa"/>
          </w:tcPr>
          <w:p w14:paraId="01123EAB" w14:textId="77777777" w:rsidR="00651202" w:rsidRDefault="00651202" w:rsidP="0042517C">
            <w:pPr>
              <w:spacing w:after="60"/>
              <w:rPr>
                <w:rFonts w:ascii="Calibri" w:hAnsi="Calibri" w:cs="Arial"/>
                <w:sz w:val="15"/>
                <w:szCs w:val="15"/>
              </w:rPr>
            </w:pPr>
            <w:r>
              <w:rPr>
                <w:rFonts w:ascii="Calibri" w:hAnsi="Calibri" w:cs="Arial"/>
                <w:sz w:val="15"/>
                <w:szCs w:val="15"/>
              </w:rPr>
              <w:lastRenderedPageBreak/>
              <w:t>Post is well structured and flows logically and convincingly to conclusions.</w:t>
            </w:r>
          </w:p>
          <w:p w14:paraId="33FADEB1" w14:textId="77777777" w:rsidR="00651202" w:rsidRPr="00983C67" w:rsidRDefault="00651202" w:rsidP="0042517C">
            <w:pPr>
              <w:spacing w:after="60"/>
              <w:rPr>
                <w:rFonts w:ascii="Calibri" w:hAnsi="Calibri" w:cs="Arial"/>
                <w:sz w:val="15"/>
                <w:szCs w:val="15"/>
              </w:rPr>
            </w:pPr>
            <w:r w:rsidRPr="00983C67">
              <w:rPr>
                <w:rFonts w:ascii="Calibri" w:hAnsi="Calibri" w:cs="Arial"/>
                <w:sz w:val="15"/>
                <w:szCs w:val="15"/>
              </w:rPr>
              <w:t xml:space="preserve">Entry makes </w:t>
            </w:r>
            <w:r>
              <w:rPr>
                <w:rFonts w:ascii="Calibri" w:hAnsi="Calibri" w:cs="Arial"/>
                <w:sz w:val="15"/>
                <w:szCs w:val="15"/>
              </w:rPr>
              <w:t xml:space="preserve">effective </w:t>
            </w:r>
            <w:r w:rsidRPr="00983C67">
              <w:rPr>
                <w:rFonts w:ascii="Calibri" w:hAnsi="Calibri" w:cs="Arial"/>
                <w:sz w:val="15"/>
                <w:szCs w:val="15"/>
              </w:rPr>
              <w:t xml:space="preserve">use of </w:t>
            </w:r>
            <w:r>
              <w:rPr>
                <w:rFonts w:ascii="Calibri" w:hAnsi="Calibri" w:cs="Arial"/>
                <w:sz w:val="15"/>
                <w:szCs w:val="15"/>
              </w:rPr>
              <w:t xml:space="preserve">the affordances of social technology, which may include appropriate contextual linking, use of relevant images to enhance the post or convey meaning, effective incorporation of other media. </w:t>
            </w:r>
          </w:p>
          <w:p w14:paraId="3A3E0B76" w14:textId="77777777" w:rsidR="00651202" w:rsidRDefault="00651202" w:rsidP="0042517C">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always attributed</w:t>
            </w:r>
            <w:r w:rsidRPr="00983C67">
              <w:rPr>
                <w:rFonts w:ascii="Calibri" w:hAnsi="Calibri" w:cs="Arial"/>
                <w:sz w:val="15"/>
                <w:szCs w:val="15"/>
              </w:rPr>
              <w:t xml:space="preserve"> </w:t>
            </w:r>
            <w:r>
              <w:rPr>
                <w:rFonts w:ascii="Calibri" w:hAnsi="Calibri" w:cs="Arial"/>
                <w:sz w:val="15"/>
                <w:szCs w:val="15"/>
              </w:rPr>
              <w:t>correctly and appropriately for the medium (no reference lists!), with one or two errors or areas for improvement.</w:t>
            </w:r>
          </w:p>
          <w:p w14:paraId="794A8711" w14:textId="77777777" w:rsidR="00651202" w:rsidRDefault="00651202" w:rsidP="0042517C">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 xml:space="preserve">of a high quality and effectively describes the content of the post, with minor </w:t>
            </w:r>
            <w:r>
              <w:rPr>
                <w:rFonts w:ascii="Calibri" w:hAnsi="Calibri" w:cs="Arial"/>
                <w:sz w:val="15"/>
                <w:szCs w:val="15"/>
              </w:rPr>
              <w:lastRenderedPageBreak/>
              <w:t>room for improvement.</w:t>
            </w:r>
          </w:p>
          <w:p w14:paraId="3B2C8D90" w14:textId="77777777" w:rsidR="00651202" w:rsidRPr="00DC4415" w:rsidRDefault="00651202" w:rsidP="0042517C">
            <w:pPr>
              <w:spacing w:after="60"/>
              <w:rPr>
                <w:rFonts w:ascii="Calibri" w:hAnsi="Calibri" w:cs="Arial"/>
                <w:sz w:val="15"/>
                <w:szCs w:val="15"/>
              </w:rPr>
            </w:pPr>
            <w:r w:rsidRPr="00DC4415">
              <w:rPr>
                <w:rFonts w:ascii="Calibri" w:hAnsi="Calibri" w:cs="Arial"/>
                <w:sz w:val="15"/>
                <w:szCs w:val="15"/>
              </w:rPr>
              <w:t>Length or duration of entry appropriate to context (minimum requirement specified in description of learning activity).</w:t>
            </w:r>
          </w:p>
          <w:p w14:paraId="373FA6DA" w14:textId="77777777" w:rsidR="00651202" w:rsidRPr="00DC4415" w:rsidRDefault="00651202" w:rsidP="0042517C">
            <w:pPr>
              <w:spacing w:after="60"/>
              <w:rPr>
                <w:rFonts w:ascii="Calibri" w:hAnsi="Calibri" w:cs="Arial"/>
                <w:sz w:val="15"/>
                <w:szCs w:val="15"/>
              </w:rPr>
            </w:pPr>
            <w:r w:rsidRPr="00DC4415">
              <w:rPr>
                <w:rFonts w:ascii="Calibri" w:hAnsi="Calibri" w:cs="Arial"/>
                <w:sz w:val="15"/>
                <w:szCs w:val="15"/>
              </w:rPr>
              <w:t>Language used is appropriate to the audience and context.</w:t>
            </w:r>
          </w:p>
          <w:p w14:paraId="1FF0D55C" w14:textId="77777777" w:rsidR="00651202" w:rsidRPr="00DC4415"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Professional style and tone.</w:t>
            </w:r>
            <w:r>
              <w:rPr>
                <w:rFonts w:ascii="Calibri" w:eastAsia="Calibri" w:hAnsi="Calibri" w:cs="Arial"/>
                <w:sz w:val="15"/>
                <w:szCs w:val="15"/>
                <w:lang w:eastAsia="en-AU"/>
              </w:rPr>
              <w:t xml:space="preserve"> May be informal, but still appropriate in a professional context.</w:t>
            </w:r>
          </w:p>
          <w:p w14:paraId="7535EDEE" w14:textId="77777777" w:rsidR="00651202" w:rsidRPr="00DC4415"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Language</w:t>
            </w:r>
            <w:r>
              <w:rPr>
                <w:rFonts w:ascii="Calibri" w:eastAsia="Calibri" w:hAnsi="Calibri" w:cs="Arial"/>
                <w:sz w:val="15"/>
                <w:szCs w:val="15"/>
                <w:lang w:eastAsia="en-AU"/>
              </w:rPr>
              <w:t xml:space="preserve"> is</w:t>
            </w:r>
            <w:r w:rsidRPr="00DC4415">
              <w:rPr>
                <w:rFonts w:ascii="Calibri" w:eastAsia="Calibri" w:hAnsi="Calibri" w:cs="Arial"/>
                <w:sz w:val="15"/>
                <w:szCs w:val="15"/>
                <w:lang w:eastAsia="en-AU"/>
              </w:rPr>
              <w:t xml:space="preserve"> fluent, confident, well-structured and engaging.</w:t>
            </w:r>
          </w:p>
          <w:p w14:paraId="30F5B68D" w14:textId="77777777" w:rsidR="00651202" w:rsidRPr="00AA46C7" w:rsidRDefault="00651202" w:rsidP="0042517C">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High level of a</w:t>
            </w:r>
            <w:r>
              <w:rPr>
                <w:rFonts w:ascii="Calibri" w:eastAsia="Calibri" w:hAnsi="Calibri" w:cs="Arial"/>
                <w:sz w:val="15"/>
                <w:szCs w:val="15"/>
                <w:lang w:eastAsia="en-AU"/>
              </w:rPr>
              <w:t xml:space="preserve">ccuracy in spelling and grammar. </w:t>
            </w:r>
            <w:r w:rsidRPr="00DC4415">
              <w:rPr>
                <w:rFonts w:ascii="Calibri" w:eastAsia="Calibri" w:hAnsi="Calibri" w:cs="Arial"/>
                <w:sz w:val="15"/>
                <w:szCs w:val="15"/>
                <w:lang w:eastAsia="en-AU"/>
              </w:rPr>
              <w:t>1-3 proof reading errors.</w:t>
            </w:r>
          </w:p>
        </w:tc>
        <w:tc>
          <w:tcPr>
            <w:tcW w:w="2586" w:type="dxa"/>
          </w:tcPr>
          <w:p w14:paraId="5D69190F" w14:textId="77777777" w:rsidR="00651202" w:rsidRDefault="00651202" w:rsidP="0042517C">
            <w:pPr>
              <w:spacing w:after="60"/>
              <w:rPr>
                <w:rFonts w:ascii="Calibri" w:hAnsi="Calibri" w:cs="Arial"/>
                <w:sz w:val="15"/>
                <w:szCs w:val="15"/>
              </w:rPr>
            </w:pPr>
            <w:r>
              <w:rPr>
                <w:rFonts w:ascii="Calibri" w:hAnsi="Calibri" w:cs="Arial"/>
                <w:sz w:val="15"/>
                <w:szCs w:val="15"/>
              </w:rPr>
              <w:lastRenderedPageBreak/>
              <w:t>Post is generally well structured and flows logically to conclusions.</w:t>
            </w:r>
          </w:p>
          <w:p w14:paraId="23F34C7D" w14:textId="77777777" w:rsidR="00651202" w:rsidRDefault="00651202" w:rsidP="0042517C">
            <w:pPr>
              <w:spacing w:after="60"/>
              <w:rPr>
                <w:rFonts w:ascii="Calibri" w:hAnsi="Calibri" w:cs="Arial"/>
                <w:sz w:val="15"/>
                <w:szCs w:val="15"/>
              </w:rPr>
            </w:pPr>
            <w:r w:rsidRPr="00983C67">
              <w:rPr>
                <w:rFonts w:ascii="Calibri" w:hAnsi="Calibri" w:cs="Arial"/>
                <w:sz w:val="15"/>
                <w:szCs w:val="15"/>
              </w:rPr>
              <w:t xml:space="preserve">Entry makes </w:t>
            </w:r>
            <w:r>
              <w:rPr>
                <w:rFonts w:ascii="Calibri" w:hAnsi="Calibri" w:cs="Arial"/>
                <w:sz w:val="15"/>
                <w:szCs w:val="15"/>
              </w:rPr>
              <w:t>some</w:t>
            </w:r>
            <w:r w:rsidRPr="00983C67">
              <w:rPr>
                <w:rFonts w:ascii="Calibri" w:hAnsi="Calibri" w:cs="Arial"/>
                <w:sz w:val="15"/>
                <w:szCs w:val="15"/>
              </w:rPr>
              <w:t xml:space="preserve"> use of </w:t>
            </w:r>
            <w:r>
              <w:rPr>
                <w:rFonts w:ascii="Calibri" w:hAnsi="Calibri" w:cs="Arial"/>
                <w:sz w:val="15"/>
                <w:szCs w:val="15"/>
              </w:rPr>
              <w:t xml:space="preserve">the affordances of social technology, which may include contextual linking, use of images to enhance the post or convey meaning, incorporation of other media. </w:t>
            </w:r>
          </w:p>
          <w:p w14:paraId="47CA0A70" w14:textId="77777777" w:rsidR="00651202" w:rsidRDefault="00651202" w:rsidP="0042517C">
            <w:pPr>
              <w:spacing w:after="60"/>
              <w:rPr>
                <w:rFonts w:ascii="Calibri" w:hAnsi="Calibri" w:cs="Arial"/>
                <w:sz w:val="15"/>
                <w:szCs w:val="15"/>
              </w:rPr>
            </w:pPr>
            <w:r w:rsidRPr="00983C67">
              <w:rPr>
                <w:rFonts w:ascii="Calibri" w:eastAsia="Calibri" w:hAnsi="Calibri" w:cs="Arial"/>
                <w:sz w:val="15"/>
                <w:szCs w:val="15"/>
                <w:lang w:eastAsia="en-AU"/>
              </w:rPr>
              <w:t xml:space="preserve">Sources (including for images and other media) are </w:t>
            </w:r>
            <w:r>
              <w:rPr>
                <w:rFonts w:ascii="Calibri" w:eastAsia="Calibri" w:hAnsi="Calibri" w:cs="Arial"/>
                <w:sz w:val="15"/>
                <w:szCs w:val="15"/>
                <w:lang w:eastAsia="en-AU"/>
              </w:rPr>
              <w:t xml:space="preserve">generally </w:t>
            </w:r>
            <w:r w:rsidRPr="00983C67">
              <w:rPr>
                <w:rFonts w:ascii="Calibri" w:eastAsia="Calibri" w:hAnsi="Calibri" w:cs="Arial"/>
                <w:sz w:val="15"/>
                <w:szCs w:val="15"/>
                <w:lang w:eastAsia="en-AU"/>
              </w:rPr>
              <w:t>attributed</w:t>
            </w:r>
            <w:r w:rsidRPr="00983C67">
              <w:rPr>
                <w:rFonts w:ascii="Calibri" w:hAnsi="Calibri" w:cs="Arial"/>
                <w:sz w:val="15"/>
                <w:szCs w:val="15"/>
              </w:rPr>
              <w:t xml:space="preserve"> </w:t>
            </w:r>
            <w:r>
              <w:rPr>
                <w:rFonts w:ascii="Calibri" w:hAnsi="Calibri" w:cs="Arial"/>
                <w:sz w:val="15"/>
                <w:szCs w:val="15"/>
              </w:rPr>
              <w:t>correctly and appropriately for the medium (no reference lists!), with two or three errors or areas for improvement.</w:t>
            </w:r>
          </w:p>
          <w:p w14:paraId="2CFF38EA" w14:textId="77777777" w:rsidR="00651202" w:rsidRDefault="00651202" w:rsidP="0042517C">
            <w:pPr>
              <w:spacing w:after="60"/>
              <w:rPr>
                <w:rFonts w:ascii="Calibri" w:hAnsi="Calibri" w:cs="Arial"/>
                <w:sz w:val="15"/>
                <w:szCs w:val="15"/>
              </w:rPr>
            </w:pPr>
            <w:r w:rsidRPr="00983C67">
              <w:rPr>
                <w:rFonts w:ascii="Calibri" w:hAnsi="Calibri" w:cs="Arial"/>
                <w:sz w:val="15"/>
                <w:szCs w:val="15"/>
              </w:rPr>
              <w:t xml:space="preserve">Tagging and categorising of post is </w:t>
            </w:r>
            <w:r>
              <w:rPr>
                <w:rFonts w:ascii="Calibri" w:hAnsi="Calibri" w:cs="Arial"/>
                <w:sz w:val="15"/>
                <w:szCs w:val="15"/>
              </w:rPr>
              <w:t xml:space="preserve">generally well executed and effectively describes some of the content of the post, with room for improvement. </w:t>
            </w:r>
          </w:p>
          <w:p w14:paraId="563734C2" w14:textId="77777777" w:rsidR="00651202" w:rsidRDefault="00651202" w:rsidP="0042517C">
            <w:pPr>
              <w:spacing w:after="60"/>
              <w:rPr>
                <w:rFonts w:ascii="Calibri" w:hAnsi="Calibri" w:cs="Arial"/>
                <w:sz w:val="15"/>
                <w:szCs w:val="15"/>
              </w:rPr>
            </w:pPr>
            <w:r w:rsidRPr="00DC4415">
              <w:rPr>
                <w:rFonts w:ascii="Calibri" w:hAnsi="Calibri" w:cs="Arial"/>
                <w:sz w:val="15"/>
                <w:szCs w:val="15"/>
              </w:rPr>
              <w:t xml:space="preserve">Minimum length or time requirement </w:t>
            </w:r>
            <w:r w:rsidRPr="00DC4415">
              <w:rPr>
                <w:rFonts w:ascii="Calibri" w:hAnsi="Calibri" w:cs="Arial"/>
                <w:sz w:val="15"/>
                <w:szCs w:val="15"/>
              </w:rPr>
              <w:lastRenderedPageBreak/>
              <w:t>met (specified in des</w:t>
            </w:r>
            <w:r>
              <w:rPr>
                <w:rFonts w:ascii="Calibri" w:hAnsi="Calibri" w:cs="Arial"/>
                <w:sz w:val="15"/>
                <w:szCs w:val="15"/>
              </w:rPr>
              <w:t>cription of learning activity).</w:t>
            </w:r>
          </w:p>
          <w:p w14:paraId="1EEFE8D2" w14:textId="77777777" w:rsidR="00651202" w:rsidRPr="00DC4415" w:rsidRDefault="00651202" w:rsidP="0042517C">
            <w:pPr>
              <w:spacing w:after="60"/>
              <w:rPr>
                <w:rFonts w:ascii="Calibri" w:hAnsi="Calibri" w:cs="Arial"/>
                <w:sz w:val="15"/>
                <w:szCs w:val="15"/>
              </w:rPr>
            </w:pPr>
            <w:r w:rsidRPr="00DC4415">
              <w:rPr>
                <w:rFonts w:ascii="Calibri" w:hAnsi="Calibri" w:cs="Arial"/>
                <w:sz w:val="15"/>
                <w:szCs w:val="15"/>
              </w:rPr>
              <w:t>Language used is, for the most part, appropriate to the audience and context.</w:t>
            </w:r>
          </w:p>
          <w:p w14:paraId="74C37ACE" w14:textId="77777777" w:rsidR="00651202" w:rsidRPr="00DC4415"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Professional style and tone. Language mainly fluent with good overall structure.</w:t>
            </w:r>
          </w:p>
          <w:p w14:paraId="0A4B2BB9" w14:textId="77777777" w:rsidR="00651202" w:rsidRPr="00DC4415" w:rsidRDefault="00651202" w:rsidP="0042517C">
            <w:pPr>
              <w:spacing w:after="60"/>
              <w:rPr>
                <w:rFonts w:ascii="Calibri" w:eastAsia="Calibri" w:hAnsi="Calibri" w:cs="Arial"/>
                <w:sz w:val="15"/>
                <w:szCs w:val="15"/>
                <w:lang w:eastAsia="en-AU"/>
              </w:rPr>
            </w:pPr>
            <w:r w:rsidRPr="00DC4415">
              <w:rPr>
                <w:rFonts w:ascii="Calibri" w:eastAsia="Calibri" w:hAnsi="Calibri" w:cs="Arial"/>
                <w:sz w:val="15"/>
                <w:szCs w:val="15"/>
                <w:lang w:eastAsia="en-AU"/>
              </w:rPr>
              <w:t>Grammar and spelling accurat</w:t>
            </w:r>
            <w:r>
              <w:rPr>
                <w:rFonts w:ascii="Calibri" w:eastAsia="Calibri" w:hAnsi="Calibri" w:cs="Arial"/>
                <w:sz w:val="15"/>
                <w:szCs w:val="15"/>
                <w:lang w:eastAsia="en-AU"/>
              </w:rPr>
              <w:t>e.</w:t>
            </w:r>
          </w:p>
          <w:p w14:paraId="00D9077E" w14:textId="77777777" w:rsidR="00651202" w:rsidRPr="00AA46C7"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4-6 proof reading errors.</w:t>
            </w:r>
          </w:p>
        </w:tc>
        <w:tc>
          <w:tcPr>
            <w:tcW w:w="2580" w:type="dxa"/>
          </w:tcPr>
          <w:p w14:paraId="2101117E" w14:textId="77777777" w:rsidR="00651202" w:rsidRDefault="00651202" w:rsidP="0042517C">
            <w:pPr>
              <w:spacing w:after="60"/>
              <w:rPr>
                <w:rFonts w:ascii="Calibri" w:hAnsi="Calibri" w:cs="Arial"/>
                <w:sz w:val="15"/>
                <w:szCs w:val="15"/>
              </w:rPr>
            </w:pPr>
            <w:r>
              <w:rPr>
                <w:rFonts w:ascii="Calibri" w:hAnsi="Calibri" w:cs="Arial"/>
                <w:sz w:val="15"/>
                <w:szCs w:val="15"/>
              </w:rPr>
              <w:lastRenderedPageBreak/>
              <w:t>An attempt is made to provide an effective structure to the post, however, this may not be entirely successful.</w:t>
            </w:r>
          </w:p>
          <w:p w14:paraId="4108C267" w14:textId="77777777" w:rsidR="00651202" w:rsidRPr="00983C67" w:rsidRDefault="00651202" w:rsidP="0042517C">
            <w:pPr>
              <w:spacing w:after="60"/>
              <w:rPr>
                <w:rFonts w:ascii="Calibri" w:hAnsi="Calibri" w:cs="Arial"/>
                <w:sz w:val="15"/>
                <w:szCs w:val="15"/>
              </w:rPr>
            </w:pPr>
            <w:r>
              <w:rPr>
                <w:rFonts w:ascii="Calibri" w:hAnsi="Calibri" w:cs="Arial"/>
                <w:sz w:val="15"/>
                <w:szCs w:val="15"/>
              </w:rPr>
              <w:t>Some attempt to make us of the affordances of social technology, however, not all attempts are successful or appropriate.</w:t>
            </w:r>
          </w:p>
          <w:p w14:paraId="0816AE2B" w14:textId="77777777" w:rsidR="00651202" w:rsidRDefault="00651202" w:rsidP="0042517C">
            <w:pPr>
              <w:spacing w:after="60"/>
              <w:rPr>
                <w:rFonts w:ascii="Calibri" w:hAnsi="Calibri" w:cs="Arial"/>
                <w:sz w:val="15"/>
                <w:szCs w:val="15"/>
              </w:rPr>
            </w:pPr>
            <w:r w:rsidRPr="00983C67">
              <w:rPr>
                <w:rFonts w:ascii="Calibri" w:eastAsia="Calibri" w:hAnsi="Calibri" w:cs="Arial"/>
                <w:sz w:val="15"/>
                <w:szCs w:val="15"/>
                <w:lang w:eastAsia="en-AU"/>
              </w:rPr>
              <w:t xml:space="preserve">Sources (including for images and other media) are </w:t>
            </w:r>
            <w:r>
              <w:rPr>
                <w:rFonts w:ascii="Calibri" w:eastAsia="Calibri" w:hAnsi="Calibri" w:cs="Arial"/>
                <w:sz w:val="15"/>
                <w:szCs w:val="15"/>
                <w:lang w:eastAsia="en-AU"/>
              </w:rPr>
              <w:t xml:space="preserve">sometimes </w:t>
            </w:r>
            <w:r w:rsidRPr="00983C67">
              <w:rPr>
                <w:rFonts w:ascii="Calibri" w:eastAsia="Calibri" w:hAnsi="Calibri" w:cs="Arial"/>
                <w:sz w:val="15"/>
                <w:szCs w:val="15"/>
                <w:lang w:eastAsia="en-AU"/>
              </w:rPr>
              <w:t>attributed</w:t>
            </w:r>
            <w:r w:rsidRPr="00983C67">
              <w:rPr>
                <w:rFonts w:ascii="Calibri" w:hAnsi="Calibri" w:cs="Arial"/>
                <w:sz w:val="15"/>
                <w:szCs w:val="15"/>
              </w:rPr>
              <w:t xml:space="preserve"> </w:t>
            </w:r>
            <w:r>
              <w:rPr>
                <w:rFonts w:ascii="Calibri" w:hAnsi="Calibri" w:cs="Arial"/>
                <w:sz w:val="15"/>
                <w:szCs w:val="15"/>
              </w:rPr>
              <w:t xml:space="preserve">correctly and may not always be attributed appropriately for the medium. </w:t>
            </w:r>
          </w:p>
          <w:p w14:paraId="69246104" w14:textId="77777777" w:rsidR="00651202" w:rsidRDefault="00651202" w:rsidP="0042517C">
            <w:pPr>
              <w:spacing w:after="60"/>
              <w:rPr>
                <w:rFonts w:ascii="Calibri" w:eastAsia="Calibri" w:hAnsi="Calibri" w:cs="Arial"/>
                <w:sz w:val="15"/>
                <w:szCs w:val="15"/>
                <w:lang w:eastAsia="en-AU"/>
              </w:rPr>
            </w:pPr>
            <w:r w:rsidRPr="00983C67">
              <w:rPr>
                <w:rFonts w:ascii="Calibri" w:eastAsia="Calibri" w:hAnsi="Calibri" w:cs="Arial"/>
                <w:sz w:val="15"/>
                <w:szCs w:val="15"/>
                <w:lang w:eastAsia="en-AU"/>
              </w:rPr>
              <w:t>Sources (including for images and other media) are attributed, however, there may be some issues with accuracy of attributions.</w:t>
            </w:r>
          </w:p>
          <w:p w14:paraId="33AAB58A" w14:textId="77777777" w:rsidR="00651202" w:rsidRPr="00983C67" w:rsidRDefault="00651202" w:rsidP="0042517C">
            <w:pPr>
              <w:spacing w:after="60"/>
              <w:rPr>
                <w:rFonts w:ascii="Calibri" w:hAnsi="Calibri" w:cs="Arial"/>
                <w:sz w:val="15"/>
                <w:szCs w:val="15"/>
              </w:rPr>
            </w:pPr>
            <w:r w:rsidRPr="00983C67">
              <w:rPr>
                <w:rFonts w:ascii="Calibri" w:hAnsi="Calibri" w:cs="Arial"/>
                <w:sz w:val="15"/>
                <w:szCs w:val="15"/>
              </w:rPr>
              <w:t xml:space="preserve">Post has been tagged and categorised, however, there may be obvious </w:t>
            </w:r>
            <w:r w:rsidRPr="00983C67">
              <w:rPr>
                <w:rFonts w:ascii="Calibri" w:hAnsi="Calibri" w:cs="Arial"/>
                <w:sz w:val="15"/>
                <w:szCs w:val="15"/>
              </w:rPr>
              <w:lastRenderedPageBreak/>
              <w:t>omissions or inappropriate tags or categories may be included.</w:t>
            </w:r>
          </w:p>
          <w:p w14:paraId="370335DE" w14:textId="77777777" w:rsidR="00651202" w:rsidRDefault="00651202" w:rsidP="0042517C">
            <w:pPr>
              <w:spacing w:after="60"/>
              <w:rPr>
                <w:rFonts w:ascii="Calibri" w:hAnsi="Calibri" w:cs="Arial"/>
                <w:sz w:val="15"/>
                <w:szCs w:val="15"/>
              </w:rPr>
            </w:pPr>
            <w:r w:rsidRPr="00DC4415">
              <w:rPr>
                <w:rFonts w:ascii="Calibri" w:hAnsi="Calibri" w:cs="Arial"/>
                <w:sz w:val="15"/>
                <w:szCs w:val="15"/>
              </w:rPr>
              <w:t>Minimum length or time requirement met (specified in description of learning activity).</w:t>
            </w:r>
          </w:p>
          <w:p w14:paraId="11364B1C" w14:textId="77777777" w:rsidR="00651202" w:rsidRPr="00DC4415" w:rsidRDefault="00651202" w:rsidP="0042517C">
            <w:pPr>
              <w:spacing w:after="60"/>
              <w:rPr>
                <w:rFonts w:ascii="Calibri" w:hAnsi="Calibri" w:cs="Arial"/>
                <w:sz w:val="15"/>
                <w:szCs w:val="15"/>
              </w:rPr>
            </w:pPr>
            <w:r w:rsidRPr="00DC4415">
              <w:rPr>
                <w:rFonts w:ascii="Calibri" w:hAnsi="Calibri" w:cs="Arial"/>
                <w:sz w:val="15"/>
                <w:szCs w:val="15"/>
              </w:rPr>
              <w:t>Language used is not always appropriate for the context and audience.</w:t>
            </w:r>
          </w:p>
          <w:p w14:paraId="6AEC3342" w14:textId="77777777" w:rsidR="00651202" w:rsidRPr="00DC4415"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Style and tone is professional with some structure.</w:t>
            </w:r>
          </w:p>
          <w:p w14:paraId="02774CC3" w14:textId="77777777" w:rsidR="00651202" w:rsidRPr="00DC4415"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 xml:space="preserve">Meaning apparent, but language not always fluent. </w:t>
            </w:r>
          </w:p>
          <w:p w14:paraId="35C889F7" w14:textId="77777777" w:rsidR="00651202" w:rsidRDefault="00651202" w:rsidP="0042517C">
            <w:pPr>
              <w:autoSpaceDE w:val="0"/>
              <w:autoSpaceDN w:val="0"/>
              <w:adjustRightInd w:val="0"/>
              <w:spacing w:after="60"/>
              <w:rPr>
                <w:rFonts w:ascii="Calibri" w:eastAsia="Calibri" w:hAnsi="Calibri" w:cs="Arial"/>
                <w:sz w:val="15"/>
                <w:szCs w:val="15"/>
                <w:lang w:eastAsia="en-AU"/>
              </w:rPr>
            </w:pPr>
            <w:r w:rsidRPr="00DC4415">
              <w:rPr>
                <w:rFonts w:ascii="Calibri" w:eastAsia="Calibri" w:hAnsi="Calibri" w:cs="Arial"/>
                <w:sz w:val="15"/>
                <w:szCs w:val="15"/>
                <w:lang w:eastAsia="en-AU"/>
              </w:rPr>
              <w:t>Gramm</w:t>
            </w:r>
            <w:r>
              <w:rPr>
                <w:rFonts w:ascii="Calibri" w:eastAsia="Calibri" w:hAnsi="Calibri" w:cs="Arial"/>
                <w:sz w:val="15"/>
                <w:szCs w:val="15"/>
                <w:lang w:eastAsia="en-AU"/>
              </w:rPr>
              <w:t>ar and spelling mainly accurate.</w:t>
            </w:r>
          </w:p>
          <w:p w14:paraId="69619A41" w14:textId="77777777" w:rsidR="00651202" w:rsidRPr="00983C67" w:rsidRDefault="00651202" w:rsidP="0042517C">
            <w:pPr>
              <w:spacing w:after="60"/>
              <w:rPr>
                <w:rFonts w:ascii="Calibri" w:hAnsi="Calibri" w:cs="Arial"/>
                <w:sz w:val="15"/>
                <w:szCs w:val="15"/>
              </w:rPr>
            </w:pPr>
            <w:r w:rsidRPr="00DC4415">
              <w:rPr>
                <w:rFonts w:ascii="Calibri" w:eastAsia="Calibri" w:hAnsi="Calibri" w:cs="Arial"/>
                <w:sz w:val="15"/>
                <w:szCs w:val="15"/>
                <w:lang w:eastAsia="en-AU"/>
              </w:rPr>
              <w:t>7-10 proof reading errors.</w:t>
            </w:r>
          </w:p>
        </w:tc>
        <w:tc>
          <w:tcPr>
            <w:tcW w:w="2586" w:type="dxa"/>
          </w:tcPr>
          <w:p w14:paraId="60679211" w14:textId="77777777" w:rsidR="00651202" w:rsidRDefault="00651202" w:rsidP="0042517C">
            <w:pPr>
              <w:spacing w:after="60"/>
              <w:rPr>
                <w:rFonts w:ascii="Calibri" w:hAnsi="Calibri" w:cs="Arial"/>
                <w:sz w:val="15"/>
                <w:szCs w:val="15"/>
              </w:rPr>
            </w:pPr>
            <w:r>
              <w:rPr>
                <w:rFonts w:ascii="Calibri" w:hAnsi="Calibri" w:cs="Arial"/>
                <w:sz w:val="15"/>
                <w:szCs w:val="15"/>
              </w:rPr>
              <w:lastRenderedPageBreak/>
              <w:t>Little or no attempt to provide an effective structure to the post.</w:t>
            </w:r>
          </w:p>
          <w:p w14:paraId="005B89F2" w14:textId="77777777" w:rsidR="00651202" w:rsidRPr="00983C67" w:rsidRDefault="00651202" w:rsidP="0042517C">
            <w:pPr>
              <w:spacing w:after="60"/>
              <w:rPr>
                <w:rFonts w:ascii="Calibri" w:hAnsi="Calibri" w:cs="Arial"/>
                <w:sz w:val="15"/>
                <w:szCs w:val="15"/>
              </w:rPr>
            </w:pPr>
            <w:r w:rsidRPr="00983C67">
              <w:rPr>
                <w:rFonts w:ascii="Calibri" w:hAnsi="Calibri" w:cs="Arial"/>
                <w:sz w:val="15"/>
                <w:szCs w:val="15"/>
              </w:rPr>
              <w:t xml:space="preserve">Entry makes little or no use of </w:t>
            </w:r>
            <w:r>
              <w:rPr>
                <w:rFonts w:ascii="Calibri" w:hAnsi="Calibri" w:cs="Arial"/>
                <w:sz w:val="15"/>
                <w:szCs w:val="15"/>
              </w:rPr>
              <w:t>the affordances of social technology and/or inclusions may lack relevance.</w:t>
            </w:r>
          </w:p>
          <w:p w14:paraId="52C7AE61"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hAnsi="Calibri" w:cs="Arial"/>
                <w:sz w:val="15"/>
                <w:szCs w:val="15"/>
              </w:rPr>
              <w:t>Where applicable, visual aids are not used where needed and/or significantly detract from the oral presentation.</w:t>
            </w:r>
          </w:p>
          <w:p w14:paraId="5179922F" w14:textId="77777777" w:rsidR="00651202" w:rsidRPr="00983C67" w:rsidRDefault="00651202" w:rsidP="0042517C">
            <w:pPr>
              <w:spacing w:after="60"/>
              <w:rPr>
                <w:rFonts w:ascii="Calibri" w:hAnsi="Calibri" w:cs="Arial"/>
                <w:sz w:val="15"/>
                <w:szCs w:val="15"/>
              </w:rPr>
            </w:pPr>
            <w:r w:rsidRPr="00983C67">
              <w:rPr>
                <w:rFonts w:ascii="Calibri" w:eastAsia="Calibri" w:hAnsi="Calibri" w:cs="Arial"/>
                <w:sz w:val="15"/>
                <w:szCs w:val="15"/>
                <w:lang w:eastAsia="en-AU"/>
              </w:rPr>
              <w:t>Sources (including for images and other media) are not attributed, or attribution is consistently incorrect.</w:t>
            </w:r>
          </w:p>
          <w:p w14:paraId="3FEA0039" w14:textId="77777777" w:rsidR="00651202" w:rsidRDefault="00651202" w:rsidP="0042517C">
            <w:pPr>
              <w:spacing w:after="60"/>
              <w:rPr>
                <w:rFonts w:ascii="Calibri" w:hAnsi="Calibri" w:cs="Arial"/>
                <w:sz w:val="15"/>
                <w:szCs w:val="15"/>
              </w:rPr>
            </w:pPr>
            <w:r w:rsidRPr="00983C67">
              <w:rPr>
                <w:rFonts w:ascii="Calibri" w:hAnsi="Calibri" w:cs="Arial"/>
                <w:sz w:val="15"/>
                <w:szCs w:val="15"/>
              </w:rPr>
              <w:t>Post has not been tagged or categorised, or tags and categories are largely inappropriate and/or insufficient.</w:t>
            </w:r>
          </w:p>
          <w:p w14:paraId="0F175ACF" w14:textId="77777777" w:rsidR="00651202" w:rsidRDefault="00651202" w:rsidP="0042517C">
            <w:pPr>
              <w:spacing w:after="60"/>
              <w:rPr>
                <w:rFonts w:ascii="Calibri" w:hAnsi="Calibri" w:cs="Arial"/>
                <w:sz w:val="15"/>
                <w:szCs w:val="15"/>
              </w:rPr>
            </w:pPr>
            <w:r w:rsidRPr="00983C67">
              <w:rPr>
                <w:rFonts w:ascii="Calibri" w:hAnsi="Calibri" w:cs="Arial"/>
                <w:sz w:val="15"/>
                <w:szCs w:val="15"/>
              </w:rPr>
              <w:t xml:space="preserve">Minimum length or time requirement has not been met (specified in </w:t>
            </w:r>
            <w:r w:rsidRPr="00983C67">
              <w:rPr>
                <w:rFonts w:ascii="Calibri" w:hAnsi="Calibri" w:cs="Arial"/>
                <w:sz w:val="15"/>
                <w:szCs w:val="15"/>
              </w:rPr>
              <w:lastRenderedPageBreak/>
              <w:t>description of learning act</w:t>
            </w:r>
            <w:r>
              <w:rPr>
                <w:rFonts w:ascii="Calibri" w:hAnsi="Calibri" w:cs="Arial"/>
                <w:sz w:val="15"/>
                <w:szCs w:val="15"/>
              </w:rPr>
              <w:t>ivity).</w:t>
            </w:r>
          </w:p>
          <w:p w14:paraId="0E037159" w14:textId="77777777" w:rsidR="00651202" w:rsidRPr="00983C67" w:rsidRDefault="00651202" w:rsidP="0042517C">
            <w:pPr>
              <w:spacing w:after="60"/>
              <w:rPr>
                <w:rFonts w:ascii="Calibri" w:hAnsi="Calibri" w:cs="Arial"/>
                <w:sz w:val="15"/>
                <w:szCs w:val="15"/>
              </w:rPr>
            </w:pPr>
            <w:r w:rsidRPr="00983C67">
              <w:rPr>
                <w:rFonts w:ascii="Calibri" w:hAnsi="Calibri" w:cs="Arial"/>
                <w:sz w:val="15"/>
                <w:szCs w:val="15"/>
              </w:rPr>
              <w:t>Language is not appropriate for the context and audience.</w:t>
            </w:r>
          </w:p>
          <w:p w14:paraId="35201503"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Style and tone of writing is not appropriate.</w:t>
            </w:r>
          </w:p>
          <w:p w14:paraId="2AD2D7FA" w14:textId="77777777" w:rsidR="00651202" w:rsidRPr="00983C6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Disorganised or incoherent writing.</w:t>
            </w:r>
            <w:r w:rsidRPr="00983C67">
              <w:rPr>
                <w:rFonts w:ascii="Calibri" w:eastAsia="Calibri" w:hAnsi="Calibri" w:cs="Arial"/>
                <w:sz w:val="15"/>
                <w:szCs w:val="15"/>
                <w:lang w:eastAsia="en-AU"/>
              </w:rPr>
              <w:br/>
              <w:t>Meaning unclear as grammar and/or spelling contain frequent errors (</w:t>
            </w:r>
            <w:r>
              <w:rPr>
                <w:rFonts w:ascii="Calibri" w:eastAsia="Calibri" w:hAnsi="Calibri" w:cs="Arial"/>
                <w:sz w:val="15"/>
                <w:szCs w:val="15"/>
                <w:lang w:eastAsia="en-AU"/>
              </w:rPr>
              <w:t>Written</w:t>
            </w:r>
            <w:r w:rsidRPr="00983C67">
              <w:rPr>
                <w:rFonts w:ascii="Calibri" w:eastAsia="Calibri" w:hAnsi="Calibri" w:cs="Arial"/>
                <w:sz w:val="15"/>
                <w:szCs w:val="15"/>
                <w:lang w:eastAsia="en-AU"/>
              </w:rPr>
              <w:t>).</w:t>
            </w:r>
          </w:p>
          <w:p w14:paraId="75B45B06" w14:textId="77777777" w:rsidR="00651202" w:rsidRPr="00AA46C7" w:rsidRDefault="00651202" w:rsidP="0042517C">
            <w:pPr>
              <w:autoSpaceDE w:val="0"/>
              <w:autoSpaceDN w:val="0"/>
              <w:adjustRightInd w:val="0"/>
              <w:spacing w:after="60"/>
              <w:rPr>
                <w:rFonts w:ascii="Calibri" w:eastAsia="Calibri" w:hAnsi="Calibri" w:cs="Arial"/>
                <w:sz w:val="15"/>
                <w:szCs w:val="15"/>
                <w:lang w:eastAsia="en-AU"/>
              </w:rPr>
            </w:pPr>
            <w:r w:rsidRPr="00983C67">
              <w:rPr>
                <w:rFonts w:ascii="Calibri" w:eastAsia="Calibri" w:hAnsi="Calibri" w:cs="Arial"/>
                <w:sz w:val="15"/>
                <w:szCs w:val="15"/>
                <w:lang w:eastAsia="en-AU"/>
              </w:rPr>
              <w:t>More than 10 proof reading errors.</w:t>
            </w:r>
            <w:r w:rsidRPr="00983C67">
              <w:rPr>
                <w:rFonts w:ascii="Calibri" w:hAnsi="Calibri" w:cs="Helvetica"/>
                <w:sz w:val="15"/>
                <w:szCs w:val="15"/>
                <w:lang w:eastAsia="en-AU"/>
              </w:rPr>
              <w:t xml:space="preserve"> </w:t>
            </w:r>
          </w:p>
        </w:tc>
      </w:tr>
      <w:tr w:rsidR="00651202" w:rsidRPr="00983C67" w14:paraId="3F577278" w14:textId="77777777" w:rsidTr="0042517C">
        <w:trPr>
          <w:jc w:val="center"/>
        </w:trPr>
        <w:tc>
          <w:tcPr>
            <w:tcW w:w="1826" w:type="dxa"/>
          </w:tcPr>
          <w:p w14:paraId="730005D6" w14:textId="77777777" w:rsidR="00651202" w:rsidRPr="00EF2AF2" w:rsidRDefault="00651202" w:rsidP="0042517C">
            <w:pPr>
              <w:rPr>
                <w:rFonts w:ascii="Calibri" w:hAnsi="Calibri"/>
                <w:sz w:val="15"/>
                <w:szCs w:val="15"/>
              </w:rPr>
            </w:pPr>
            <w:r w:rsidRPr="00EF2AF2">
              <w:rPr>
                <w:rFonts w:ascii="Calibri" w:hAnsi="Calibri"/>
                <w:sz w:val="15"/>
                <w:szCs w:val="15"/>
              </w:rPr>
              <w:lastRenderedPageBreak/>
              <w:t>TOTAL</w:t>
            </w:r>
          </w:p>
        </w:tc>
        <w:tc>
          <w:tcPr>
            <w:tcW w:w="765" w:type="dxa"/>
          </w:tcPr>
          <w:p w14:paraId="62ECD0E3" w14:textId="77777777" w:rsidR="00651202" w:rsidRPr="00657E05" w:rsidRDefault="00651202" w:rsidP="0042517C">
            <w:pPr>
              <w:jc w:val="center"/>
              <w:rPr>
                <w:rFonts w:ascii="Calibri" w:hAnsi="Calibri" w:cs="Arial"/>
                <w:sz w:val="15"/>
                <w:szCs w:val="15"/>
              </w:rPr>
            </w:pPr>
            <w:r>
              <w:rPr>
                <w:rFonts w:ascii="Calibri" w:hAnsi="Calibri" w:cs="Arial"/>
                <w:sz w:val="15"/>
                <w:szCs w:val="15"/>
              </w:rPr>
              <w:t>/40</w:t>
            </w:r>
          </w:p>
        </w:tc>
        <w:tc>
          <w:tcPr>
            <w:tcW w:w="2586" w:type="dxa"/>
          </w:tcPr>
          <w:p w14:paraId="32166EE8" w14:textId="77777777" w:rsidR="00651202" w:rsidRPr="00983C67" w:rsidRDefault="00651202" w:rsidP="0042517C">
            <w:pPr>
              <w:rPr>
                <w:rFonts w:ascii="Calibri" w:hAnsi="Calibri" w:cs="Arial"/>
                <w:sz w:val="15"/>
                <w:szCs w:val="15"/>
              </w:rPr>
            </w:pPr>
          </w:p>
        </w:tc>
        <w:tc>
          <w:tcPr>
            <w:tcW w:w="2580" w:type="dxa"/>
          </w:tcPr>
          <w:p w14:paraId="21A976FA" w14:textId="77777777" w:rsidR="00651202" w:rsidRPr="00983C67" w:rsidRDefault="00651202" w:rsidP="0042517C">
            <w:pPr>
              <w:rPr>
                <w:rFonts w:ascii="Calibri" w:hAnsi="Calibri" w:cs="Arial"/>
                <w:sz w:val="15"/>
                <w:szCs w:val="15"/>
              </w:rPr>
            </w:pPr>
          </w:p>
        </w:tc>
        <w:tc>
          <w:tcPr>
            <w:tcW w:w="2586" w:type="dxa"/>
          </w:tcPr>
          <w:p w14:paraId="7D460D3D" w14:textId="77777777" w:rsidR="00651202" w:rsidRPr="00983C67" w:rsidRDefault="00651202" w:rsidP="0042517C">
            <w:pPr>
              <w:rPr>
                <w:rFonts w:ascii="Calibri" w:hAnsi="Calibri" w:cs="Arial"/>
                <w:sz w:val="15"/>
                <w:szCs w:val="15"/>
              </w:rPr>
            </w:pPr>
          </w:p>
        </w:tc>
        <w:tc>
          <w:tcPr>
            <w:tcW w:w="2580" w:type="dxa"/>
          </w:tcPr>
          <w:p w14:paraId="0376D4C0" w14:textId="77777777" w:rsidR="00651202" w:rsidRPr="00983C67" w:rsidRDefault="00651202" w:rsidP="0042517C">
            <w:pPr>
              <w:rPr>
                <w:rFonts w:ascii="Calibri" w:hAnsi="Calibri" w:cs="Arial"/>
                <w:sz w:val="15"/>
                <w:szCs w:val="15"/>
              </w:rPr>
            </w:pPr>
          </w:p>
        </w:tc>
        <w:tc>
          <w:tcPr>
            <w:tcW w:w="2586" w:type="dxa"/>
          </w:tcPr>
          <w:p w14:paraId="00CC7955" w14:textId="77777777" w:rsidR="00651202" w:rsidRPr="00983C67" w:rsidRDefault="00651202" w:rsidP="0042517C">
            <w:pPr>
              <w:rPr>
                <w:rFonts w:ascii="Calibri" w:hAnsi="Calibri" w:cs="Arial"/>
                <w:sz w:val="15"/>
                <w:szCs w:val="15"/>
              </w:rPr>
            </w:pPr>
          </w:p>
        </w:tc>
      </w:tr>
    </w:tbl>
    <w:p w14:paraId="513FD741" w14:textId="77777777" w:rsidR="00696467" w:rsidRDefault="00696467" w:rsidP="007E0430">
      <w:pPr>
        <w:rPr>
          <w:rFonts w:ascii="Calibri" w:hAnsi="Calibri" w:cs="Arial"/>
          <w:bCs/>
          <w:sz w:val="18"/>
          <w:szCs w:val="18"/>
        </w:rPr>
      </w:pPr>
    </w:p>
    <w:p w14:paraId="630B64EB" w14:textId="77777777" w:rsidR="00BF1067" w:rsidRDefault="007E0430" w:rsidP="007E0430">
      <w:pPr>
        <w:rPr>
          <w:rFonts w:ascii="Calibri" w:hAnsi="Calibri" w:cs="Arial"/>
          <w:bCs/>
          <w:sz w:val="18"/>
          <w:szCs w:val="18"/>
        </w:rPr>
      </w:pPr>
      <w:r>
        <w:rPr>
          <w:rFonts w:ascii="Calibri" w:hAnsi="Calibri" w:cs="Arial"/>
          <w:bCs/>
          <w:sz w:val="18"/>
          <w:szCs w:val="18"/>
        </w:rPr>
        <w:t>COMMENTS:</w:t>
      </w:r>
    </w:p>
    <w:p w14:paraId="66C27B31" w14:textId="77777777" w:rsidR="00BF1067" w:rsidRDefault="00BF1067" w:rsidP="007E0430">
      <w:pPr>
        <w:rPr>
          <w:rFonts w:ascii="Calibri" w:hAnsi="Calibri" w:cs="Arial"/>
          <w:bCs/>
          <w:sz w:val="18"/>
          <w:szCs w:val="18"/>
        </w:rPr>
      </w:pPr>
    </w:p>
    <w:p w14:paraId="7D84343B" w14:textId="77777777" w:rsidR="00BF1067" w:rsidRDefault="00BF1067">
      <w:pPr>
        <w:rPr>
          <w:rFonts w:ascii="Calibri" w:hAnsi="Calibri" w:cs="Arial"/>
          <w:bCs/>
          <w:sz w:val="18"/>
          <w:szCs w:val="18"/>
        </w:rPr>
      </w:pPr>
      <w:r>
        <w:rPr>
          <w:rFonts w:ascii="Calibri" w:hAnsi="Calibri" w:cs="Arial"/>
          <w:bCs/>
          <w:sz w:val="18"/>
          <w:szCs w:val="18"/>
        </w:rPr>
        <w:br w:type="page"/>
      </w:r>
    </w:p>
    <w:p w14:paraId="222F4D47" w14:textId="7CB4E149" w:rsidR="009619C7" w:rsidRDefault="009619C7" w:rsidP="00BF1067">
      <w:pPr>
        <w:rPr>
          <w:rFonts w:ascii="Calibri" w:hAnsi="Calibri" w:cs="Arial"/>
          <w:b/>
          <w:caps/>
          <w:color w:val="000000" w:themeColor="text1"/>
          <w:sz w:val="24"/>
          <w:szCs w:val="24"/>
        </w:rPr>
      </w:pPr>
      <w:r w:rsidRPr="0053089B">
        <w:rPr>
          <w:rFonts w:ascii="Calibri" w:hAnsi="Calibri" w:cs="Arial"/>
          <w:b/>
          <w:caps/>
          <w:color w:val="000000" w:themeColor="text1"/>
          <w:sz w:val="24"/>
          <w:szCs w:val="24"/>
        </w:rPr>
        <w:lastRenderedPageBreak/>
        <w:t xml:space="preserve">PART B: </w:t>
      </w:r>
      <w:r w:rsidR="007E0430">
        <w:rPr>
          <w:rFonts w:ascii="Calibri" w:hAnsi="Calibri" w:cs="Arial"/>
          <w:b/>
          <w:caps/>
          <w:color w:val="000000" w:themeColor="text1"/>
          <w:sz w:val="24"/>
          <w:szCs w:val="24"/>
        </w:rPr>
        <w:t>PARTICIPATION IN THE LEARNING COMMUNITY</w:t>
      </w:r>
    </w:p>
    <w:p w14:paraId="7654EC67" w14:textId="77777777" w:rsidR="0091434B" w:rsidRDefault="0091434B" w:rsidP="007E0430">
      <w:pPr>
        <w:rPr>
          <w:rFonts w:ascii="Calibri" w:hAnsi="Calibri" w:cs="Arial"/>
          <w:b/>
          <w:caps/>
          <w:color w:val="000000" w:themeColor="text1"/>
          <w:sz w:val="24"/>
          <w:szCs w:val="24"/>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91434B" w:rsidRPr="00B156D1" w14:paraId="108ED444" w14:textId="77777777" w:rsidTr="00AA46C7">
        <w:trPr>
          <w:jc w:val="center"/>
        </w:trPr>
        <w:tc>
          <w:tcPr>
            <w:tcW w:w="4354" w:type="dxa"/>
          </w:tcPr>
          <w:p w14:paraId="6D6DA326" w14:textId="77777777" w:rsidR="0091434B" w:rsidRPr="00B156D1" w:rsidRDefault="0091434B" w:rsidP="00AA46C7">
            <w:pPr>
              <w:jc w:val="right"/>
              <w:rPr>
                <w:rFonts w:ascii="Calibri" w:hAnsi="Calibri" w:cs="Arial"/>
              </w:rPr>
            </w:pPr>
            <w:r w:rsidRPr="00B156D1">
              <w:rPr>
                <w:rFonts w:ascii="Calibri" w:hAnsi="Calibri" w:cs="Arial"/>
              </w:rPr>
              <w:t>NAME:</w:t>
            </w:r>
          </w:p>
        </w:tc>
        <w:tc>
          <w:tcPr>
            <w:tcW w:w="3562" w:type="dxa"/>
          </w:tcPr>
          <w:p w14:paraId="2218CC16" w14:textId="77777777" w:rsidR="0091434B" w:rsidRPr="00B156D1" w:rsidRDefault="0091434B" w:rsidP="00AA46C7">
            <w:pPr>
              <w:jc w:val="center"/>
              <w:rPr>
                <w:rFonts w:ascii="Calibri" w:hAnsi="Calibri" w:cs="Arial"/>
              </w:rPr>
            </w:pPr>
          </w:p>
        </w:tc>
        <w:tc>
          <w:tcPr>
            <w:tcW w:w="3686" w:type="dxa"/>
          </w:tcPr>
          <w:p w14:paraId="2C5A3565" w14:textId="77777777" w:rsidR="0091434B" w:rsidRPr="00B156D1" w:rsidRDefault="0091434B" w:rsidP="00AA46C7">
            <w:pPr>
              <w:jc w:val="right"/>
              <w:rPr>
                <w:rFonts w:ascii="Calibri" w:hAnsi="Calibri" w:cs="Arial"/>
              </w:rPr>
            </w:pPr>
            <w:r w:rsidRPr="00B156D1">
              <w:rPr>
                <w:rFonts w:ascii="Calibri" w:hAnsi="Calibri" w:cs="Arial"/>
              </w:rPr>
              <w:t>GRADE:</w:t>
            </w:r>
          </w:p>
        </w:tc>
        <w:tc>
          <w:tcPr>
            <w:tcW w:w="3905" w:type="dxa"/>
          </w:tcPr>
          <w:p w14:paraId="1BBF2F85" w14:textId="77777777" w:rsidR="0091434B" w:rsidRPr="00B156D1" w:rsidRDefault="0091434B" w:rsidP="00AA46C7">
            <w:pPr>
              <w:jc w:val="center"/>
              <w:rPr>
                <w:rFonts w:ascii="Calibri" w:hAnsi="Calibri" w:cs="Arial"/>
              </w:rPr>
            </w:pPr>
          </w:p>
        </w:tc>
      </w:tr>
    </w:tbl>
    <w:p w14:paraId="341621A6" w14:textId="77777777" w:rsidR="009619C7" w:rsidRDefault="009619C7" w:rsidP="009619C7">
      <w:pPr>
        <w:rPr>
          <w:rFonts w:ascii="Calibri" w:hAnsi="Calibri" w:cs="Arial"/>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65"/>
        <w:gridCol w:w="2583"/>
        <w:gridCol w:w="2582"/>
        <w:gridCol w:w="2585"/>
        <w:gridCol w:w="2584"/>
        <w:gridCol w:w="2586"/>
      </w:tblGrid>
      <w:tr w:rsidR="009619C7" w:rsidRPr="00A9197C" w14:paraId="409A1692" w14:textId="77777777" w:rsidTr="00651202">
        <w:trPr>
          <w:jc w:val="center"/>
        </w:trPr>
        <w:tc>
          <w:tcPr>
            <w:tcW w:w="1824" w:type="dxa"/>
            <w:tcBorders>
              <w:bottom w:val="single" w:sz="4" w:space="0" w:color="auto"/>
            </w:tcBorders>
            <w:shd w:val="clear" w:color="auto" w:fill="D9D9D9"/>
          </w:tcPr>
          <w:p w14:paraId="50159CEB" w14:textId="77777777" w:rsidR="009619C7" w:rsidRPr="00405112" w:rsidRDefault="009619C7" w:rsidP="009619C7">
            <w:pPr>
              <w:jc w:val="center"/>
              <w:rPr>
                <w:sz w:val="15"/>
                <w:szCs w:val="15"/>
              </w:rPr>
            </w:pPr>
            <w:r w:rsidRPr="00405112">
              <w:rPr>
                <w:rFonts w:ascii="Calibri" w:hAnsi="Calibri"/>
                <w:sz w:val="15"/>
                <w:szCs w:val="15"/>
              </w:rPr>
              <w:t>CRITERION</w:t>
            </w:r>
          </w:p>
        </w:tc>
        <w:tc>
          <w:tcPr>
            <w:tcW w:w="765" w:type="dxa"/>
            <w:tcBorders>
              <w:bottom w:val="single" w:sz="4" w:space="0" w:color="auto"/>
            </w:tcBorders>
            <w:shd w:val="clear" w:color="auto" w:fill="D9D9D9"/>
          </w:tcPr>
          <w:p w14:paraId="6831C560" w14:textId="77777777" w:rsidR="009619C7" w:rsidRPr="00A9197C" w:rsidRDefault="009619C7" w:rsidP="009619C7">
            <w:pPr>
              <w:jc w:val="center"/>
              <w:rPr>
                <w:rFonts w:cs="Arial"/>
                <w:sz w:val="15"/>
                <w:szCs w:val="15"/>
              </w:rPr>
            </w:pPr>
            <w:r w:rsidRPr="00A9197C">
              <w:rPr>
                <w:rFonts w:ascii="Calibri" w:hAnsi="Calibri" w:cs="Arial"/>
                <w:sz w:val="15"/>
                <w:szCs w:val="15"/>
              </w:rPr>
              <w:t>MARKS</w:t>
            </w:r>
          </w:p>
        </w:tc>
        <w:tc>
          <w:tcPr>
            <w:tcW w:w="2583" w:type="dxa"/>
            <w:tcBorders>
              <w:bottom w:val="single" w:sz="4" w:space="0" w:color="auto"/>
            </w:tcBorders>
            <w:shd w:val="clear" w:color="auto" w:fill="D9D9D9"/>
          </w:tcPr>
          <w:p w14:paraId="586DE431"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7</w:t>
            </w:r>
          </w:p>
          <w:p w14:paraId="0AD8105C" w14:textId="77777777" w:rsidR="009619C7" w:rsidRPr="00A9197C" w:rsidRDefault="009619C7" w:rsidP="009619C7">
            <w:pPr>
              <w:jc w:val="center"/>
              <w:rPr>
                <w:rFonts w:cs="Arial"/>
                <w:sz w:val="15"/>
                <w:szCs w:val="15"/>
              </w:rPr>
            </w:pPr>
            <w:r w:rsidRPr="00A9197C">
              <w:rPr>
                <w:rFonts w:ascii="Calibri" w:hAnsi="Calibri" w:cs="Arial"/>
                <w:sz w:val="15"/>
                <w:szCs w:val="15"/>
              </w:rPr>
              <w:t>85%-100%</w:t>
            </w:r>
          </w:p>
        </w:tc>
        <w:tc>
          <w:tcPr>
            <w:tcW w:w="2582" w:type="dxa"/>
            <w:tcBorders>
              <w:bottom w:val="single" w:sz="4" w:space="0" w:color="auto"/>
            </w:tcBorders>
            <w:shd w:val="clear" w:color="auto" w:fill="D9D9D9"/>
          </w:tcPr>
          <w:p w14:paraId="1DF843C2"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6</w:t>
            </w:r>
          </w:p>
          <w:p w14:paraId="584C3501" w14:textId="77777777" w:rsidR="009619C7" w:rsidRPr="00A9197C" w:rsidRDefault="009619C7" w:rsidP="009619C7">
            <w:pPr>
              <w:jc w:val="center"/>
              <w:rPr>
                <w:rFonts w:cs="Arial"/>
                <w:sz w:val="15"/>
                <w:szCs w:val="15"/>
              </w:rPr>
            </w:pPr>
            <w:r w:rsidRPr="00A9197C">
              <w:rPr>
                <w:rFonts w:ascii="Calibri" w:hAnsi="Calibri" w:cs="Arial"/>
                <w:sz w:val="15"/>
                <w:szCs w:val="15"/>
              </w:rPr>
              <w:t>75%-84%</w:t>
            </w:r>
          </w:p>
        </w:tc>
        <w:tc>
          <w:tcPr>
            <w:tcW w:w="2585" w:type="dxa"/>
            <w:tcBorders>
              <w:bottom w:val="single" w:sz="4" w:space="0" w:color="auto"/>
            </w:tcBorders>
            <w:shd w:val="clear" w:color="auto" w:fill="D9D9D9"/>
          </w:tcPr>
          <w:p w14:paraId="7E9A44CC"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5</w:t>
            </w:r>
          </w:p>
          <w:p w14:paraId="7F4E335A" w14:textId="77777777" w:rsidR="009619C7" w:rsidRPr="00A9197C" w:rsidRDefault="009619C7" w:rsidP="009619C7">
            <w:pPr>
              <w:jc w:val="center"/>
              <w:rPr>
                <w:rFonts w:cs="Arial"/>
                <w:sz w:val="15"/>
                <w:szCs w:val="15"/>
              </w:rPr>
            </w:pPr>
            <w:r w:rsidRPr="00A9197C">
              <w:rPr>
                <w:rFonts w:ascii="Calibri" w:hAnsi="Calibri" w:cs="Arial"/>
                <w:sz w:val="15"/>
                <w:szCs w:val="15"/>
              </w:rPr>
              <w:t>65%-74%</w:t>
            </w:r>
          </w:p>
        </w:tc>
        <w:tc>
          <w:tcPr>
            <w:tcW w:w="2584" w:type="dxa"/>
            <w:tcBorders>
              <w:bottom w:val="single" w:sz="4" w:space="0" w:color="auto"/>
            </w:tcBorders>
            <w:shd w:val="clear" w:color="auto" w:fill="D9D9D9"/>
          </w:tcPr>
          <w:p w14:paraId="7614FD9A"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4</w:t>
            </w:r>
          </w:p>
          <w:p w14:paraId="1E51EB2B" w14:textId="77777777" w:rsidR="009619C7" w:rsidRPr="00A9197C" w:rsidRDefault="009619C7" w:rsidP="009619C7">
            <w:pPr>
              <w:jc w:val="center"/>
              <w:rPr>
                <w:rFonts w:cs="Arial"/>
                <w:sz w:val="15"/>
                <w:szCs w:val="15"/>
              </w:rPr>
            </w:pPr>
            <w:r w:rsidRPr="00A9197C">
              <w:rPr>
                <w:rFonts w:ascii="Calibri" w:hAnsi="Calibri" w:cs="Arial"/>
                <w:sz w:val="15"/>
                <w:szCs w:val="15"/>
              </w:rPr>
              <w:t>50%-64%</w:t>
            </w:r>
          </w:p>
        </w:tc>
        <w:tc>
          <w:tcPr>
            <w:tcW w:w="2586" w:type="dxa"/>
            <w:tcBorders>
              <w:bottom w:val="single" w:sz="4" w:space="0" w:color="auto"/>
            </w:tcBorders>
            <w:shd w:val="clear" w:color="auto" w:fill="D9D9D9"/>
          </w:tcPr>
          <w:p w14:paraId="47B78B97" w14:textId="77777777" w:rsidR="009619C7" w:rsidRPr="00A9197C" w:rsidRDefault="009619C7" w:rsidP="009619C7">
            <w:pPr>
              <w:jc w:val="center"/>
              <w:rPr>
                <w:rFonts w:ascii="Calibri" w:hAnsi="Calibri" w:cs="Arial"/>
                <w:sz w:val="15"/>
                <w:szCs w:val="15"/>
              </w:rPr>
            </w:pPr>
            <w:r w:rsidRPr="00A9197C">
              <w:rPr>
                <w:rFonts w:ascii="Calibri" w:hAnsi="Calibri" w:cs="Arial"/>
                <w:sz w:val="15"/>
                <w:szCs w:val="15"/>
              </w:rPr>
              <w:t>Refer / Fail</w:t>
            </w:r>
          </w:p>
          <w:p w14:paraId="6772F7D2" w14:textId="77777777" w:rsidR="009619C7" w:rsidRPr="00A9197C" w:rsidRDefault="009619C7" w:rsidP="009619C7">
            <w:pPr>
              <w:jc w:val="center"/>
              <w:rPr>
                <w:rFonts w:cs="Arial"/>
                <w:sz w:val="15"/>
                <w:szCs w:val="15"/>
              </w:rPr>
            </w:pPr>
            <w:r w:rsidRPr="00A9197C">
              <w:rPr>
                <w:rFonts w:ascii="Calibri" w:hAnsi="Calibri" w:cs="Arial"/>
                <w:sz w:val="15"/>
                <w:szCs w:val="15"/>
              </w:rPr>
              <w:t>0%-49%</w:t>
            </w:r>
          </w:p>
        </w:tc>
      </w:tr>
      <w:tr w:rsidR="00310DAB" w:rsidRPr="00134CFB" w14:paraId="7964D285" w14:textId="77777777" w:rsidTr="00651202">
        <w:trPr>
          <w:jc w:val="center"/>
        </w:trPr>
        <w:tc>
          <w:tcPr>
            <w:tcW w:w="1824" w:type="dxa"/>
          </w:tcPr>
          <w:p w14:paraId="7260AC5D" w14:textId="77777777" w:rsidR="00310DAB" w:rsidRPr="00345484" w:rsidRDefault="00310DAB" w:rsidP="009619C7">
            <w:pPr>
              <w:autoSpaceDE w:val="0"/>
              <w:autoSpaceDN w:val="0"/>
              <w:adjustRightInd w:val="0"/>
              <w:rPr>
                <w:rFonts w:ascii="Calibri" w:hAnsi="Calibri"/>
                <w:sz w:val="15"/>
                <w:szCs w:val="15"/>
              </w:rPr>
            </w:pPr>
            <w:r>
              <w:rPr>
                <w:rFonts w:ascii="Calibri" w:hAnsi="Calibri"/>
                <w:sz w:val="15"/>
                <w:szCs w:val="15"/>
              </w:rPr>
              <w:t>ANALYSIS AND CRITICAL DISCUSSION</w:t>
            </w:r>
          </w:p>
          <w:p w14:paraId="01C15703" w14:textId="77777777" w:rsidR="00310DAB" w:rsidRPr="00337A05" w:rsidRDefault="00310DAB" w:rsidP="009619C7">
            <w:pPr>
              <w:autoSpaceDE w:val="0"/>
              <w:autoSpaceDN w:val="0"/>
              <w:adjustRightInd w:val="0"/>
              <w:rPr>
                <w:rFonts w:ascii="Calibri" w:hAnsi="Calibri"/>
                <w:b/>
                <w:sz w:val="15"/>
                <w:szCs w:val="15"/>
              </w:rPr>
            </w:pPr>
          </w:p>
          <w:p w14:paraId="7133BEDE" w14:textId="77777777" w:rsidR="00310DAB" w:rsidRPr="00345484" w:rsidRDefault="00310DAB" w:rsidP="009619C7">
            <w:p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The ability to:</w:t>
            </w:r>
          </w:p>
          <w:p w14:paraId="692E2E01" w14:textId="77777777" w:rsidR="00310DAB" w:rsidRPr="00345484" w:rsidRDefault="00310DAB" w:rsidP="009619C7">
            <w:pPr>
              <w:numPr>
                <w:ilvl w:val="0"/>
                <w:numId w:val="2"/>
              </w:num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apply and integrate critical analysis;</w:t>
            </w:r>
          </w:p>
          <w:p w14:paraId="2BA7C7BD" w14:textId="77777777" w:rsidR="00310DAB" w:rsidRPr="00345484" w:rsidRDefault="00310DAB" w:rsidP="009619C7">
            <w:pPr>
              <w:numPr>
                <w:ilvl w:val="0"/>
                <w:numId w:val="2"/>
              </w:num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investigate multiple perspectives, contradictions or inconsistencies</w:t>
            </w:r>
          </w:p>
          <w:p w14:paraId="5EA65C4C" w14:textId="77777777" w:rsidR="00310DAB" w:rsidRPr="00345484" w:rsidRDefault="00310DAB" w:rsidP="009619C7">
            <w:pPr>
              <w:numPr>
                <w:ilvl w:val="0"/>
                <w:numId w:val="2"/>
              </w:num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present a valid argument</w:t>
            </w:r>
          </w:p>
          <w:p w14:paraId="2F2FCA1E" w14:textId="77777777" w:rsidR="00310DAB" w:rsidRPr="00345484" w:rsidRDefault="00310DAB" w:rsidP="009619C7">
            <w:pPr>
              <w:numPr>
                <w:ilvl w:val="0"/>
                <w:numId w:val="2"/>
              </w:numPr>
              <w:autoSpaceDE w:val="0"/>
              <w:autoSpaceDN w:val="0"/>
              <w:adjustRightInd w:val="0"/>
              <w:rPr>
                <w:rFonts w:ascii="Calibri" w:eastAsia="Calibri" w:hAnsi="Calibri"/>
                <w:sz w:val="15"/>
                <w:szCs w:val="15"/>
                <w:lang w:eastAsia="en-AU"/>
              </w:rPr>
            </w:pPr>
            <w:r w:rsidRPr="00345484">
              <w:rPr>
                <w:rFonts w:ascii="Calibri" w:eastAsia="Calibri" w:hAnsi="Calibri"/>
                <w:sz w:val="15"/>
                <w:szCs w:val="15"/>
                <w:lang w:eastAsia="en-AU"/>
              </w:rPr>
              <w:t>form, present and support own opinions</w:t>
            </w:r>
          </w:p>
          <w:p w14:paraId="5769BA10" w14:textId="77777777" w:rsidR="00310DAB" w:rsidRPr="00345484" w:rsidRDefault="00310DAB" w:rsidP="009619C7">
            <w:pPr>
              <w:numPr>
                <w:ilvl w:val="0"/>
                <w:numId w:val="2"/>
              </w:numPr>
              <w:autoSpaceDE w:val="0"/>
              <w:autoSpaceDN w:val="0"/>
              <w:adjustRightInd w:val="0"/>
              <w:rPr>
                <w:rFonts w:ascii="Calibri" w:hAnsi="Calibri"/>
                <w:sz w:val="15"/>
                <w:szCs w:val="15"/>
              </w:rPr>
            </w:pPr>
            <w:r w:rsidRPr="00345484">
              <w:rPr>
                <w:rFonts w:ascii="Calibri" w:eastAsia="Calibri" w:hAnsi="Calibri"/>
                <w:sz w:val="15"/>
                <w:szCs w:val="15"/>
                <w:lang w:eastAsia="en-AU"/>
              </w:rPr>
              <w:t>develop original ideas</w:t>
            </w:r>
          </w:p>
          <w:p w14:paraId="0E13D780" w14:textId="77777777" w:rsidR="00310DAB" w:rsidRDefault="00310DAB" w:rsidP="009619C7">
            <w:pPr>
              <w:numPr>
                <w:ilvl w:val="0"/>
                <w:numId w:val="2"/>
              </w:numPr>
              <w:autoSpaceDE w:val="0"/>
              <w:autoSpaceDN w:val="0"/>
              <w:adjustRightInd w:val="0"/>
              <w:rPr>
                <w:rFonts w:ascii="Calibri" w:hAnsi="Calibri"/>
                <w:sz w:val="15"/>
                <w:szCs w:val="15"/>
              </w:rPr>
            </w:pPr>
            <w:r w:rsidRPr="00ED5CF3">
              <w:rPr>
                <w:rFonts w:ascii="Calibri" w:eastAsia="Calibri" w:hAnsi="Calibri"/>
                <w:sz w:val="15"/>
                <w:szCs w:val="15"/>
                <w:lang w:eastAsia="en-AU"/>
              </w:rPr>
              <w:t>stimulate discussion</w:t>
            </w:r>
          </w:p>
        </w:tc>
        <w:tc>
          <w:tcPr>
            <w:tcW w:w="765" w:type="dxa"/>
          </w:tcPr>
          <w:p w14:paraId="2A3EFB41" w14:textId="6B426AB9" w:rsidR="00310DAB" w:rsidRDefault="00310DAB" w:rsidP="007E0430">
            <w:pPr>
              <w:jc w:val="center"/>
              <w:rPr>
                <w:rFonts w:ascii="Calibri" w:hAnsi="Calibri" w:cs="Arial"/>
                <w:sz w:val="15"/>
                <w:szCs w:val="15"/>
              </w:rPr>
            </w:pPr>
            <w:r>
              <w:rPr>
                <w:rFonts w:ascii="Calibri" w:hAnsi="Calibri" w:cs="Arial"/>
                <w:sz w:val="15"/>
                <w:szCs w:val="15"/>
              </w:rPr>
              <w:t>/</w:t>
            </w:r>
            <w:r w:rsidR="006E3F35">
              <w:rPr>
                <w:rFonts w:ascii="Calibri" w:hAnsi="Calibri" w:cs="Arial"/>
                <w:sz w:val="15"/>
                <w:szCs w:val="15"/>
              </w:rPr>
              <w:t>10</w:t>
            </w:r>
          </w:p>
        </w:tc>
        <w:tc>
          <w:tcPr>
            <w:tcW w:w="2583" w:type="dxa"/>
            <w:shd w:val="clear" w:color="auto" w:fill="auto"/>
          </w:tcPr>
          <w:p w14:paraId="6E99D359"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Replies to posts/participation in threads consistently demonstrate strong insight, depth, and a high level of understanding. They connect with the original post and add to that post by including references to supporting material (for example, through links). </w:t>
            </w:r>
          </w:p>
          <w:p w14:paraId="1E4E00C2"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demonstrate strong evidence of independent and original questioning and analysis, as well as independent investigation.</w:t>
            </w:r>
          </w:p>
          <w:p w14:paraId="317FDD08"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 xml:space="preserve">Independently takes and understands multiple perspectives and through these can consistently provide relevant and insightful comments on the issues at hand. </w:t>
            </w:r>
          </w:p>
          <w:p w14:paraId="114F4B7C"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Personal opinion is appropriately expressed and underpinned by theory and examples.</w:t>
            </w:r>
          </w:p>
          <w:p w14:paraId="2A0F83C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Provides, in an appropriate manner, constructive criticism of other posts/replies and/or support for ideas that should be of considerable help to the original author and/or the community.</w:t>
            </w:r>
          </w:p>
          <w:p w14:paraId="4D3E47D2" w14:textId="303F37D2"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Poses/replies to especially focused or challenging questions in a manner that demonstrates significant understanding of the topic and a good ability to defend one's position.</w:t>
            </w:r>
          </w:p>
        </w:tc>
        <w:tc>
          <w:tcPr>
            <w:tcW w:w="2582" w:type="dxa"/>
            <w:shd w:val="clear" w:color="auto" w:fill="auto"/>
          </w:tcPr>
          <w:p w14:paraId="665B6BA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Replies to posts/participation in threads consistently demonstrate insight, depth, and understanding. They connect with the original post and add to that post by including references to supporting material (for example, through links). </w:t>
            </w:r>
          </w:p>
          <w:p w14:paraId="5C3DDB27"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demonstrate evidence of independent and original questioning and analysis, as well as independent investigation.</w:t>
            </w:r>
          </w:p>
          <w:p w14:paraId="4C0D602D"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 xml:space="preserve">Independently takes and understands multiple perspectives and through these can provide relevant comments on the issues at hand. </w:t>
            </w:r>
          </w:p>
          <w:p w14:paraId="382F859A"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Personal opinion is appropriately expressed and underpinned by theory or examples.</w:t>
            </w:r>
          </w:p>
          <w:p w14:paraId="122523F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Provides, in an appropriate manner, constructive criticism of other posts/replies and/or support for ideas that should be of help to the original author and/or the community.</w:t>
            </w:r>
          </w:p>
          <w:p w14:paraId="1089991C" w14:textId="35E164FE"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Poses/replies to especially focused or challenging questions in a manner that demonstrates strong understanding of the topic and an ability to defend one's position.</w:t>
            </w:r>
          </w:p>
        </w:tc>
        <w:tc>
          <w:tcPr>
            <w:tcW w:w="2585" w:type="dxa"/>
            <w:shd w:val="clear" w:color="auto" w:fill="auto"/>
          </w:tcPr>
          <w:p w14:paraId="0C9AB644"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Replies to posts/participation in threads usually demonstrate insight, depth, and understanding. They connect with the original post and may add to that post.</w:t>
            </w:r>
          </w:p>
          <w:p w14:paraId="264F0C85"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demonstrate some evidence of independent and original questioning and analysis, as well as independent investigation.</w:t>
            </w:r>
          </w:p>
          <w:p w14:paraId="41A01E89"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 xml:space="preserve">Takes and understands multiple perspectives and through these can provide comments on the issues at hand. </w:t>
            </w:r>
          </w:p>
          <w:p w14:paraId="36C04DE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Personal opinion is appropriately expressed and includes some reference to theory or examples.</w:t>
            </w:r>
          </w:p>
          <w:p w14:paraId="0A79727C"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Attempts to provide appropriately phrased constructive criticism and support that may be of help to the original author and/or the community.</w:t>
            </w:r>
          </w:p>
          <w:p w14:paraId="4092EBD0" w14:textId="7029B12C"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May pose or reply to focused or challenging questions from time-to-time. Manner demonstrates understanding of the topic and may also evidence ability to defend one’s position.</w:t>
            </w:r>
          </w:p>
        </w:tc>
        <w:tc>
          <w:tcPr>
            <w:tcW w:w="2584" w:type="dxa"/>
            <w:shd w:val="clear" w:color="auto" w:fill="auto"/>
          </w:tcPr>
          <w:p w14:paraId="76353414"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Replies to posts/participation in threads sometimes demonstrate understanding. Sometimes connects with the original post and, in some cases, may add to that post.</w:t>
            </w:r>
          </w:p>
          <w:p w14:paraId="721BDE5F"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demonstrate minimal attempt at independent and original questioning and analysis, and/or independent investigation.</w:t>
            </w:r>
          </w:p>
          <w:p w14:paraId="322ECD23"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Some attempt to take and understand multiple perspectives, however emphasis may be disproportionate or key aspects may be missed.</w:t>
            </w:r>
          </w:p>
          <w:p w14:paraId="48807D79"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Some attempt to provide personal opinion may be provided, but not often underpinned by theory or examples.</w:t>
            </w:r>
          </w:p>
          <w:p w14:paraId="045A68EC"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Some attempt to provide appropriately phrased constructive criticism and support that may or may not be of help to the original author and/or the community.</w:t>
            </w:r>
          </w:p>
          <w:p w14:paraId="7DB656A9" w14:textId="1B77D0AC"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May reply to focused or challenging questions from time-to-time.</w:t>
            </w:r>
          </w:p>
        </w:tc>
        <w:tc>
          <w:tcPr>
            <w:tcW w:w="2586" w:type="dxa"/>
            <w:shd w:val="clear" w:color="auto" w:fill="auto"/>
          </w:tcPr>
          <w:p w14:paraId="4733B7FD"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Replies to posts/participation in threads do not demonstrate an appropriate level of understanding. Fails to connect with or add to the original post.</w:t>
            </w:r>
          </w:p>
          <w:p w14:paraId="26263144"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Contributions to PLN do not evidence independent and original questioning and analysis, or independent investigation.</w:t>
            </w:r>
          </w:p>
          <w:p w14:paraId="223CB4B4" w14:textId="77777777" w:rsidR="00310DAB" w:rsidRPr="00337A05" w:rsidRDefault="00310DAB" w:rsidP="009619C7">
            <w:pPr>
              <w:autoSpaceDE w:val="0"/>
              <w:autoSpaceDN w:val="0"/>
              <w:adjustRightInd w:val="0"/>
              <w:spacing w:after="60"/>
              <w:rPr>
                <w:rFonts w:ascii="Calibri" w:eastAsia="Calibri" w:hAnsi="Calibri" w:cs="Arial"/>
                <w:sz w:val="15"/>
                <w:szCs w:val="15"/>
                <w:lang w:eastAsia="en-AU"/>
              </w:rPr>
            </w:pPr>
            <w:r w:rsidRPr="00337A05">
              <w:rPr>
                <w:rFonts w:ascii="Calibri" w:eastAsia="Calibri" w:hAnsi="Calibri" w:cs="Arial"/>
                <w:sz w:val="15"/>
                <w:szCs w:val="15"/>
                <w:lang w:eastAsia="en-AU"/>
              </w:rPr>
              <w:t>Little or no attempt to take and understand multiple perspectives.</w:t>
            </w:r>
          </w:p>
          <w:p w14:paraId="0DED1D4F"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No attempt to provide personal opinion</w:t>
            </w:r>
            <w:r>
              <w:rPr>
                <w:rFonts w:ascii="Calibri" w:hAnsi="Calibri" w:cs="Arial"/>
                <w:sz w:val="15"/>
                <w:szCs w:val="15"/>
              </w:rPr>
              <w:t>,</w:t>
            </w:r>
            <w:r w:rsidRPr="00337A05">
              <w:rPr>
                <w:rFonts w:ascii="Calibri" w:hAnsi="Calibri" w:cs="Arial"/>
                <w:sz w:val="15"/>
                <w:szCs w:val="15"/>
              </w:rPr>
              <w:t xml:space="preserve"> or attempts do not reference theory or examples.</w:t>
            </w:r>
          </w:p>
          <w:p w14:paraId="5C8A10DA"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Constructive criticism is not provided or is not appropriately phrased. </w:t>
            </w:r>
          </w:p>
          <w:p w14:paraId="1E929B84" w14:textId="37B55B08"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No attempt to pose or reply to focussed or challenging questions</w:t>
            </w:r>
            <w:r>
              <w:rPr>
                <w:rFonts w:ascii="Calibri" w:hAnsi="Calibri" w:cs="Arial"/>
                <w:sz w:val="15"/>
                <w:szCs w:val="15"/>
              </w:rPr>
              <w:t>.</w:t>
            </w:r>
          </w:p>
        </w:tc>
      </w:tr>
      <w:tr w:rsidR="00310DAB" w:rsidRPr="00134CFB" w14:paraId="57F1D4BF" w14:textId="77777777" w:rsidTr="00651202">
        <w:trPr>
          <w:jc w:val="center"/>
        </w:trPr>
        <w:tc>
          <w:tcPr>
            <w:tcW w:w="1824" w:type="dxa"/>
          </w:tcPr>
          <w:p w14:paraId="0AE64186" w14:textId="77777777" w:rsidR="00310DAB" w:rsidRDefault="00310DAB" w:rsidP="009619C7">
            <w:pPr>
              <w:autoSpaceDE w:val="0"/>
              <w:autoSpaceDN w:val="0"/>
              <w:adjustRightInd w:val="0"/>
              <w:rPr>
                <w:rFonts w:ascii="Calibri" w:hAnsi="Calibri"/>
                <w:sz w:val="15"/>
                <w:szCs w:val="15"/>
              </w:rPr>
            </w:pPr>
            <w:r>
              <w:rPr>
                <w:rFonts w:ascii="Calibri" w:hAnsi="Calibri"/>
                <w:sz w:val="15"/>
                <w:szCs w:val="15"/>
              </w:rPr>
              <w:t>LEADERSHIP</w:t>
            </w:r>
          </w:p>
        </w:tc>
        <w:tc>
          <w:tcPr>
            <w:tcW w:w="765" w:type="dxa"/>
          </w:tcPr>
          <w:p w14:paraId="3E6C5FE9" w14:textId="58B1094E" w:rsidR="00310DAB" w:rsidRDefault="006E3F35" w:rsidP="009619C7">
            <w:pPr>
              <w:jc w:val="center"/>
              <w:rPr>
                <w:rFonts w:ascii="Calibri" w:hAnsi="Calibri" w:cs="Arial"/>
                <w:sz w:val="15"/>
                <w:szCs w:val="15"/>
              </w:rPr>
            </w:pPr>
            <w:r>
              <w:rPr>
                <w:rFonts w:ascii="Calibri" w:hAnsi="Calibri" w:cs="Arial"/>
                <w:sz w:val="15"/>
                <w:szCs w:val="15"/>
              </w:rPr>
              <w:t>/</w:t>
            </w:r>
            <w:r w:rsidR="00310DAB">
              <w:rPr>
                <w:rFonts w:ascii="Calibri" w:hAnsi="Calibri" w:cs="Arial"/>
                <w:sz w:val="15"/>
                <w:szCs w:val="15"/>
              </w:rPr>
              <w:t>5</w:t>
            </w:r>
          </w:p>
        </w:tc>
        <w:tc>
          <w:tcPr>
            <w:tcW w:w="2583" w:type="dxa"/>
            <w:shd w:val="clear" w:color="auto" w:fill="auto"/>
          </w:tcPr>
          <w:p w14:paraId="0B20E10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Consistently provides leadership by engaging and motivating the learning community. May be evidenced by</w:t>
            </w:r>
          </w:p>
          <w:p w14:paraId="0765711C"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mentorship, helpfulness, encouragement of others</w:t>
            </w:r>
          </w:p>
          <w:p w14:paraId="59B0EF0D"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demonstration of positive influence on group dynamic</w:t>
            </w:r>
          </w:p>
          <w:p w14:paraId="73CFA22E"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creativity, experimentation, risk taking, entrepreneurship, inquisitiveness, questioning, establishing different ways to do things</w:t>
            </w:r>
          </w:p>
          <w:p w14:paraId="166C8731" w14:textId="7F8DC474" w:rsidR="00310DAB" w:rsidRPr="00337A05" w:rsidRDefault="00310DAB" w:rsidP="009619C7">
            <w:pPr>
              <w:pStyle w:val="ListParagraph"/>
              <w:numPr>
                <w:ilvl w:val="0"/>
                <w:numId w:val="7"/>
              </w:numPr>
              <w:autoSpaceDE w:val="0"/>
              <w:autoSpaceDN w:val="0"/>
              <w:adjustRightInd w:val="0"/>
              <w:spacing w:after="60"/>
              <w:rPr>
                <w:rFonts w:ascii="Calibri" w:hAnsi="Calibri" w:cs="Arial"/>
                <w:sz w:val="15"/>
                <w:szCs w:val="15"/>
              </w:rPr>
            </w:pPr>
            <w:r w:rsidRPr="00A56E53">
              <w:rPr>
                <w:rFonts w:ascii="Calibri" w:hAnsi="Calibri" w:cs="Arial"/>
                <w:sz w:val="15"/>
                <w:szCs w:val="15"/>
              </w:rPr>
              <w:t xml:space="preserve">being an exemplar to others, fostering a keen interest in tools and </w:t>
            </w:r>
            <w:r w:rsidRPr="00A56E53">
              <w:rPr>
                <w:rFonts w:ascii="Calibri" w:hAnsi="Calibri" w:cs="Arial"/>
                <w:sz w:val="15"/>
                <w:szCs w:val="15"/>
              </w:rPr>
              <w:lastRenderedPageBreak/>
              <w:t>technologies</w:t>
            </w:r>
            <w:r>
              <w:rPr>
                <w:rFonts w:ascii="Calibri" w:hAnsi="Calibri" w:cs="Arial"/>
                <w:sz w:val="15"/>
                <w:szCs w:val="15"/>
              </w:rPr>
              <w:t>.</w:t>
            </w:r>
          </w:p>
        </w:tc>
        <w:tc>
          <w:tcPr>
            <w:tcW w:w="2582" w:type="dxa"/>
            <w:shd w:val="clear" w:color="auto" w:fill="auto"/>
          </w:tcPr>
          <w:p w14:paraId="65E7CD8A"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lastRenderedPageBreak/>
              <w:t>Frequently provides leadership by engaging and motivating the learning community. May be evidenced by</w:t>
            </w:r>
          </w:p>
          <w:p w14:paraId="08C51C66"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mentorship, helpfulness, encouragement of others</w:t>
            </w:r>
          </w:p>
          <w:p w14:paraId="0CDF32CD" w14:textId="77777777"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337A05">
              <w:rPr>
                <w:rFonts w:ascii="Calibri" w:hAnsi="Calibri" w:cs="Arial"/>
                <w:sz w:val="15"/>
                <w:szCs w:val="15"/>
              </w:rPr>
              <w:t>demonstration of positive influence on group dynamic</w:t>
            </w:r>
          </w:p>
          <w:p w14:paraId="69AC895C" w14:textId="77777777" w:rsidR="00310DAB" w:rsidRPr="00337A05" w:rsidRDefault="00310DAB" w:rsidP="009619C7">
            <w:pPr>
              <w:numPr>
                <w:ilvl w:val="0"/>
                <w:numId w:val="7"/>
              </w:numPr>
              <w:autoSpaceDE w:val="0"/>
              <w:autoSpaceDN w:val="0"/>
              <w:adjustRightInd w:val="0"/>
              <w:spacing w:after="60"/>
              <w:rPr>
                <w:rFonts w:ascii="Arial" w:hAnsi="Arial" w:cs="Arial"/>
                <w:sz w:val="15"/>
                <w:szCs w:val="15"/>
              </w:rPr>
            </w:pPr>
            <w:r w:rsidRPr="00337A05">
              <w:rPr>
                <w:rFonts w:ascii="Calibri" w:hAnsi="Calibri" w:cs="Arial"/>
                <w:sz w:val="15"/>
                <w:szCs w:val="15"/>
              </w:rPr>
              <w:t>creativity, experimentation, risk taking, entrepreneurship, inquisitiveness, questioning, establishing different ways to do things</w:t>
            </w:r>
          </w:p>
          <w:p w14:paraId="7941B21E" w14:textId="1B1E72AE" w:rsidR="00310DAB" w:rsidRPr="00337A05" w:rsidRDefault="00310DAB" w:rsidP="009619C7">
            <w:pPr>
              <w:numPr>
                <w:ilvl w:val="0"/>
                <w:numId w:val="7"/>
              </w:numPr>
              <w:autoSpaceDE w:val="0"/>
              <w:autoSpaceDN w:val="0"/>
              <w:adjustRightInd w:val="0"/>
              <w:spacing w:after="60"/>
              <w:rPr>
                <w:rFonts w:ascii="Calibri" w:hAnsi="Calibri" w:cs="Arial"/>
                <w:sz w:val="15"/>
                <w:szCs w:val="15"/>
              </w:rPr>
            </w:pPr>
            <w:r w:rsidRPr="00640308">
              <w:rPr>
                <w:rFonts w:ascii="Calibri" w:hAnsi="Calibri" w:cs="Arial"/>
                <w:sz w:val="15"/>
                <w:szCs w:val="15"/>
              </w:rPr>
              <w:t xml:space="preserve">being an exemplar to others, fostering a keen interest in tools and </w:t>
            </w:r>
            <w:r w:rsidRPr="00640308">
              <w:rPr>
                <w:rFonts w:ascii="Calibri" w:hAnsi="Calibri" w:cs="Arial"/>
                <w:sz w:val="15"/>
                <w:szCs w:val="15"/>
              </w:rPr>
              <w:lastRenderedPageBreak/>
              <w:t>technologies</w:t>
            </w:r>
            <w:r>
              <w:rPr>
                <w:rFonts w:ascii="Calibri" w:hAnsi="Calibri" w:cs="Arial"/>
                <w:sz w:val="15"/>
                <w:szCs w:val="15"/>
              </w:rPr>
              <w:t>.</w:t>
            </w:r>
          </w:p>
        </w:tc>
        <w:tc>
          <w:tcPr>
            <w:tcW w:w="2585" w:type="dxa"/>
            <w:shd w:val="clear" w:color="auto" w:fill="auto"/>
          </w:tcPr>
          <w:p w14:paraId="668615BD" w14:textId="01857F39"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lastRenderedPageBreak/>
              <w:t>Attempts to provide leadership by engaging and motivating the learning community</w:t>
            </w:r>
            <w:r>
              <w:rPr>
                <w:rFonts w:ascii="Calibri" w:hAnsi="Calibri" w:cs="Arial"/>
                <w:sz w:val="15"/>
                <w:szCs w:val="15"/>
              </w:rPr>
              <w:t>.</w:t>
            </w:r>
          </w:p>
        </w:tc>
        <w:tc>
          <w:tcPr>
            <w:tcW w:w="2584" w:type="dxa"/>
            <w:shd w:val="clear" w:color="auto" w:fill="auto"/>
          </w:tcPr>
          <w:p w14:paraId="5F9B689B" w14:textId="32710F6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Sometimes attempts to provide leadership by engaging and motivating the learning community.  </w:t>
            </w:r>
          </w:p>
        </w:tc>
        <w:tc>
          <w:tcPr>
            <w:tcW w:w="2586" w:type="dxa"/>
            <w:shd w:val="clear" w:color="auto" w:fill="auto"/>
          </w:tcPr>
          <w:p w14:paraId="63E80AC3" w14:textId="4E32B44F"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Does not attempt to provide leadership.</w:t>
            </w:r>
          </w:p>
        </w:tc>
      </w:tr>
      <w:tr w:rsidR="00310DAB" w:rsidRPr="00134CFB" w14:paraId="3D3E7922" w14:textId="77777777" w:rsidTr="00651202">
        <w:trPr>
          <w:jc w:val="center"/>
        </w:trPr>
        <w:tc>
          <w:tcPr>
            <w:tcW w:w="1824" w:type="dxa"/>
          </w:tcPr>
          <w:p w14:paraId="6D3EBCF5" w14:textId="20E5E715" w:rsidR="00310DAB" w:rsidRDefault="00310DAB" w:rsidP="009619C7">
            <w:pPr>
              <w:autoSpaceDE w:val="0"/>
              <w:autoSpaceDN w:val="0"/>
              <w:adjustRightInd w:val="0"/>
              <w:rPr>
                <w:rFonts w:ascii="Calibri" w:hAnsi="Calibri"/>
                <w:sz w:val="15"/>
                <w:szCs w:val="15"/>
              </w:rPr>
            </w:pPr>
            <w:r>
              <w:rPr>
                <w:rFonts w:ascii="Calibri" w:hAnsi="Calibri"/>
                <w:sz w:val="15"/>
                <w:szCs w:val="15"/>
              </w:rPr>
              <w:lastRenderedPageBreak/>
              <w:t xml:space="preserve">EXTENT OF CONTRIBUTION </w:t>
            </w:r>
          </w:p>
          <w:p w14:paraId="1AE3FE30" w14:textId="77777777" w:rsidR="00310DAB" w:rsidRDefault="00310DAB" w:rsidP="009619C7">
            <w:pPr>
              <w:autoSpaceDE w:val="0"/>
              <w:autoSpaceDN w:val="0"/>
              <w:adjustRightInd w:val="0"/>
              <w:rPr>
                <w:rFonts w:ascii="Calibri" w:hAnsi="Calibri"/>
                <w:sz w:val="15"/>
                <w:szCs w:val="15"/>
              </w:rPr>
            </w:pPr>
          </w:p>
          <w:p w14:paraId="379B4297" w14:textId="77777777" w:rsidR="00310DAB" w:rsidRPr="00A56E53" w:rsidRDefault="00310DAB" w:rsidP="009619C7">
            <w:pPr>
              <w:autoSpaceDE w:val="0"/>
              <w:autoSpaceDN w:val="0"/>
              <w:adjustRightInd w:val="0"/>
              <w:rPr>
                <w:rFonts w:ascii="Calibri" w:hAnsi="Calibri"/>
                <w:sz w:val="15"/>
                <w:szCs w:val="15"/>
              </w:rPr>
            </w:pPr>
            <w:r>
              <w:rPr>
                <w:rFonts w:ascii="Calibri" w:hAnsi="Calibri"/>
                <w:sz w:val="15"/>
                <w:szCs w:val="15"/>
              </w:rPr>
              <w:t>Includes:</w:t>
            </w:r>
          </w:p>
          <w:p w14:paraId="5A567BD0" w14:textId="3F31507D" w:rsidR="00310DAB" w:rsidRPr="00A56E53" w:rsidRDefault="00310DAB" w:rsidP="009619C7">
            <w:pPr>
              <w:numPr>
                <w:ilvl w:val="0"/>
                <w:numId w:val="14"/>
              </w:numPr>
              <w:autoSpaceDE w:val="0"/>
              <w:autoSpaceDN w:val="0"/>
              <w:adjustRightInd w:val="0"/>
              <w:rPr>
                <w:rFonts w:ascii="Calibri" w:hAnsi="Calibri"/>
                <w:sz w:val="15"/>
                <w:szCs w:val="15"/>
              </w:rPr>
            </w:pPr>
            <w:r w:rsidRPr="00A56E53">
              <w:rPr>
                <w:rFonts w:ascii="Calibri" w:hAnsi="Calibri"/>
                <w:sz w:val="15"/>
                <w:szCs w:val="15"/>
              </w:rPr>
              <w:t xml:space="preserve">frequency of contribution to the discussion (on others’ </w:t>
            </w:r>
            <w:proofErr w:type="spellStart"/>
            <w:r>
              <w:rPr>
                <w:rFonts w:ascii="Calibri" w:hAnsi="Calibri"/>
                <w:sz w:val="15"/>
                <w:szCs w:val="15"/>
              </w:rPr>
              <w:t>Written</w:t>
            </w:r>
            <w:r w:rsidRPr="00A56E53">
              <w:rPr>
                <w:rFonts w:ascii="Calibri" w:hAnsi="Calibri"/>
                <w:sz w:val="15"/>
                <w:szCs w:val="15"/>
              </w:rPr>
              <w:t>s</w:t>
            </w:r>
            <w:proofErr w:type="spellEnd"/>
            <w:r w:rsidRPr="00A56E53">
              <w:rPr>
                <w:rFonts w:ascii="Calibri" w:hAnsi="Calibri"/>
                <w:sz w:val="15"/>
                <w:szCs w:val="15"/>
              </w:rPr>
              <w:t>, in group discussions)</w:t>
            </w:r>
          </w:p>
          <w:p w14:paraId="42D8B60D" w14:textId="77777777" w:rsidR="00310DAB" w:rsidRPr="00A56E53" w:rsidRDefault="00310DAB" w:rsidP="009619C7">
            <w:pPr>
              <w:numPr>
                <w:ilvl w:val="0"/>
                <w:numId w:val="14"/>
              </w:numPr>
              <w:autoSpaceDE w:val="0"/>
              <w:autoSpaceDN w:val="0"/>
              <w:adjustRightInd w:val="0"/>
              <w:rPr>
                <w:rFonts w:ascii="Calibri" w:hAnsi="Calibri"/>
                <w:sz w:val="15"/>
                <w:szCs w:val="15"/>
              </w:rPr>
            </w:pPr>
            <w:r w:rsidRPr="00A56E53">
              <w:rPr>
                <w:rFonts w:ascii="Calibri" w:hAnsi="Calibri"/>
                <w:sz w:val="15"/>
                <w:szCs w:val="15"/>
              </w:rPr>
              <w:t>ability to engage readers/foster discussion</w:t>
            </w:r>
          </w:p>
          <w:p w14:paraId="5E0789E7" w14:textId="071EC841" w:rsidR="00310DAB" w:rsidRPr="00310DAB" w:rsidRDefault="00310DAB" w:rsidP="00310DAB">
            <w:pPr>
              <w:pStyle w:val="ListParagraph"/>
              <w:numPr>
                <w:ilvl w:val="0"/>
                <w:numId w:val="14"/>
              </w:numPr>
              <w:autoSpaceDE w:val="0"/>
              <w:autoSpaceDN w:val="0"/>
              <w:adjustRightInd w:val="0"/>
              <w:rPr>
                <w:rFonts w:ascii="Calibri" w:hAnsi="Calibri"/>
                <w:sz w:val="15"/>
                <w:szCs w:val="15"/>
              </w:rPr>
            </w:pPr>
            <w:r w:rsidRPr="00A56E53">
              <w:rPr>
                <w:rFonts w:ascii="Calibri" w:hAnsi="Calibri"/>
                <w:sz w:val="15"/>
                <w:szCs w:val="15"/>
              </w:rPr>
              <w:t>development of relationships and networks</w:t>
            </w:r>
          </w:p>
        </w:tc>
        <w:tc>
          <w:tcPr>
            <w:tcW w:w="765" w:type="dxa"/>
          </w:tcPr>
          <w:p w14:paraId="62425C4D" w14:textId="27E7A2F3" w:rsidR="00310DAB" w:rsidRDefault="006E3F35" w:rsidP="009619C7">
            <w:pPr>
              <w:jc w:val="center"/>
              <w:rPr>
                <w:rFonts w:ascii="Calibri" w:hAnsi="Calibri" w:cs="Arial"/>
                <w:sz w:val="15"/>
                <w:szCs w:val="15"/>
              </w:rPr>
            </w:pPr>
            <w:r>
              <w:rPr>
                <w:rFonts w:ascii="Calibri" w:hAnsi="Calibri" w:cs="Arial"/>
                <w:sz w:val="15"/>
                <w:szCs w:val="15"/>
              </w:rPr>
              <w:t>/</w:t>
            </w:r>
            <w:r w:rsidR="00310DAB">
              <w:rPr>
                <w:rFonts w:ascii="Calibri" w:hAnsi="Calibri" w:cs="Arial"/>
                <w:sz w:val="15"/>
                <w:szCs w:val="15"/>
              </w:rPr>
              <w:t>5</w:t>
            </w:r>
          </w:p>
        </w:tc>
        <w:tc>
          <w:tcPr>
            <w:tcW w:w="2583" w:type="dxa"/>
            <w:shd w:val="clear" w:color="auto" w:fill="auto"/>
          </w:tcPr>
          <w:p w14:paraId="51EAAB78"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Participates actively in broader class discussions, including through the </w:t>
            </w:r>
            <w:r>
              <w:rPr>
                <w:rFonts w:ascii="Calibri" w:hAnsi="Calibri" w:cs="Arial"/>
                <w:sz w:val="15"/>
                <w:szCs w:val="15"/>
              </w:rPr>
              <w:t>unit blog</w:t>
            </w:r>
            <w:r w:rsidRPr="00337A05">
              <w:rPr>
                <w:rFonts w:ascii="Calibri" w:hAnsi="Calibri" w:cs="Arial"/>
                <w:sz w:val="15"/>
                <w:szCs w:val="15"/>
              </w:rPr>
              <w:t xml:space="preserve">, </w:t>
            </w:r>
            <w:r>
              <w:rPr>
                <w:rFonts w:ascii="Calibri" w:hAnsi="Calibri" w:cs="Arial"/>
                <w:sz w:val="15"/>
                <w:szCs w:val="15"/>
              </w:rPr>
              <w:t>the Google+ community</w:t>
            </w:r>
            <w:r w:rsidRPr="00337A05">
              <w:rPr>
                <w:rFonts w:ascii="Calibri" w:hAnsi="Calibri" w:cs="Arial"/>
                <w:sz w:val="15"/>
                <w:szCs w:val="15"/>
              </w:rPr>
              <w:t xml:space="preserve">, and Twitter (using the hash tag </w:t>
            </w:r>
            <w:r>
              <w:rPr>
                <w:rFonts w:ascii="Calibri" w:hAnsi="Calibri" w:cs="Arial"/>
                <w:sz w:val="15"/>
                <w:szCs w:val="15"/>
              </w:rPr>
              <w:t>#ifn614</w:t>
            </w:r>
            <w:r w:rsidRPr="00337A05">
              <w:rPr>
                <w:rFonts w:ascii="Calibri" w:hAnsi="Calibri" w:cs="Arial"/>
                <w:sz w:val="15"/>
                <w:szCs w:val="15"/>
              </w:rPr>
              <w:t>).</w:t>
            </w:r>
          </w:p>
          <w:p w14:paraId="32C0EB38"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May also engage in discussions outside of the class environment through contributions to broader professional discussions.</w:t>
            </w:r>
          </w:p>
          <w:p w14:paraId="2E0C87E8" w14:textId="6FCFD86A" w:rsidR="00310DAB" w:rsidRPr="00337A05" w:rsidRDefault="00310DAB" w:rsidP="009619C7">
            <w:pPr>
              <w:autoSpaceDE w:val="0"/>
              <w:autoSpaceDN w:val="0"/>
              <w:adjustRightInd w:val="0"/>
              <w:spacing w:after="60"/>
              <w:rPr>
                <w:rFonts w:ascii="Calibri" w:hAnsi="Calibri" w:cs="Arial"/>
                <w:sz w:val="15"/>
                <w:szCs w:val="15"/>
              </w:rPr>
            </w:pPr>
            <w:r>
              <w:rPr>
                <w:rFonts w:ascii="Calibri" w:hAnsi="Calibri" w:cs="Arial"/>
                <w:sz w:val="15"/>
                <w:szCs w:val="15"/>
              </w:rPr>
              <w:t>Fosters engagement through comments on lear</w:t>
            </w:r>
            <w:r w:rsidR="0091434B">
              <w:rPr>
                <w:rFonts w:ascii="Calibri" w:hAnsi="Calibri" w:cs="Arial"/>
                <w:sz w:val="15"/>
                <w:szCs w:val="15"/>
              </w:rPr>
              <w:t>ning activities</w:t>
            </w:r>
            <w:r>
              <w:rPr>
                <w:rFonts w:ascii="Calibri" w:hAnsi="Calibri" w:cs="Arial"/>
                <w:sz w:val="15"/>
                <w:szCs w:val="15"/>
              </w:rPr>
              <w:t xml:space="preserve"> in a way that promotes further discussion.</w:t>
            </w:r>
            <w:r w:rsidRPr="00337A05">
              <w:rPr>
                <w:rFonts w:ascii="Calibri" w:hAnsi="Calibri" w:cs="Arial"/>
                <w:sz w:val="15"/>
                <w:szCs w:val="15"/>
              </w:rPr>
              <w:t xml:space="preserve"> </w:t>
            </w:r>
          </w:p>
          <w:p w14:paraId="1955E0C2" w14:textId="31C68A7A"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evidence the development of a strong, active and valuable virtual professional network.</w:t>
            </w:r>
          </w:p>
        </w:tc>
        <w:tc>
          <w:tcPr>
            <w:tcW w:w="2582" w:type="dxa"/>
            <w:shd w:val="clear" w:color="auto" w:fill="auto"/>
          </w:tcPr>
          <w:p w14:paraId="4CF65366"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Participates regularly in broader class discussions, including through the </w:t>
            </w:r>
            <w:r>
              <w:rPr>
                <w:rFonts w:ascii="Calibri" w:hAnsi="Calibri" w:cs="Arial"/>
                <w:sz w:val="15"/>
                <w:szCs w:val="15"/>
              </w:rPr>
              <w:t>unit blog</w:t>
            </w:r>
            <w:r w:rsidRPr="00337A05">
              <w:rPr>
                <w:rFonts w:ascii="Calibri" w:hAnsi="Calibri" w:cs="Arial"/>
                <w:sz w:val="15"/>
                <w:szCs w:val="15"/>
              </w:rPr>
              <w:t xml:space="preserve">, </w:t>
            </w:r>
            <w:r>
              <w:rPr>
                <w:rFonts w:ascii="Calibri" w:hAnsi="Calibri" w:cs="Arial"/>
                <w:sz w:val="15"/>
                <w:szCs w:val="15"/>
              </w:rPr>
              <w:t>the Google+ community</w:t>
            </w:r>
            <w:r w:rsidRPr="00337A05">
              <w:rPr>
                <w:rFonts w:ascii="Calibri" w:hAnsi="Calibri" w:cs="Arial"/>
                <w:sz w:val="15"/>
                <w:szCs w:val="15"/>
              </w:rPr>
              <w:t xml:space="preserve">, and Twitter (using the hash tag </w:t>
            </w:r>
            <w:r>
              <w:rPr>
                <w:rFonts w:ascii="Calibri" w:hAnsi="Calibri" w:cs="Arial"/>
                <w:sz w:val="15"/>
                <w:szCs w:val="15"/>
              </w:rPr>
              <w:t>#ifn614</w:t>
            </w:r>
            <w:r w:rsidRPr="00337A05">
              <w:rPr>
                <w:rFonts w:ascii="Calibri" w:hAnsi="Calibri" w:cs="Arial"/>
                <w:sz w:val="15"/>
                <w:szCs w:val="15"/>
              </w:rPr>
              <w:t>).</w:t>
            </w:r>
          </w:p>
          <w:p w14:paraId="20EA4F71"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Frequently attracts comments from classmates.</w:t>
            </w:r>
          </w:p>
          <w:p w14:paraId="27929838" w14:textId="57F65E4B"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evidence the development of an active virtual professional network.</w:t>
            </w:r>
          </w:p>
        </w:tc>
        <w:tc>
          <w:tcPr>
            <w:tcW w:w="2585" w:type="dxa"/>
            <w:shd w:val="clear" w:color="auto" w:fill="auto"/>
          </w:tcPr>
          <w:p w14:paraId="63C5A947"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Participates in broader class discussions, including through the </w:t>
            </w:r>
            <w:r>
              <w:rPr>
                <w:rFonts w:ascii="Calibri" w:hAnsi="Calibri" w:cs="Arial"/>
                <w:sz w:val="15"/>
                <w:szCs w:val="15"/>
              </w:rPr>
              <w:t>unit blog</w:t>
            </w:r>
            <w:r w:rsidRPr="00337A05">
              <w:rPr>
                <w:rFonts w:ascii="Calibri" w:hAnsi="Calibri" w:cs="Arial"/>
                <w:sz w:val="15"/>
                <w:szCs w:val="15"/>
              </w:rPr>
              <w:t xml:space="preserve">, </w:t>
            </w:r>
            <w:r>
              <w:rPr>
                <w:rFonts w:ascii="Calibri" w:hAnsi="Calibri" w:cs="Arial"/>
                <w:sz w:val="15"/>
                <w:szCs w:val="15"/>
              </w:rPr>
              <w:t xml:space="preserve">the Google+ community </w:t>
            </w:r>
            <w:r w:rsidRPr="00337A05">
              <w:rPr>
                <w:rFonts w:ascii="Calibri" w:hAnsi="Calibri" w:cs="Arial"/>
                <w:sz w:val="15"/>
                <w:szCs w:val="15"/>
              </w:rPr>
              <w:t xml:space="preserve">and Twitter (using the hash tag </w:t>
            </w:r>
            <w:r>
              <w:rPr>
                <w:rFonts w:ascii="Calibri" w:hAnsi="Calibri" w:cs="Arial"/>
                <w:sz w:val="15"/>
                <w:szCs w:val="15"/>
              </w:rPr>
              <w:t>#ifn614</w:t>
            </w:r>
            <w:r w:rsidRPr="00337A05">
              <w:rPr>
                <w:rFonts w:ascii="Calibri" w:hAnsi="Calibri" w:cs="Arial"/>
                <w:sz w:val="15"/>
                <w:szCs w:val="15"/>
              </w:rPr>
              <w:t>).</w:t>
            </w:r>
          </w:p>
          <w:p w14:paraId="30FBE721"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Attracts comments from classmates.</w:t>
            </w:r>
          </w:p>
          <w:p w14:paraId="54D6738D" w14:textId="4ADEAAC3"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evidence the development of a virtual professional network.</w:t>
            </w:r>
          </w:p>
        </w:tc>
        <w:tc>
          <w:tcPr>
            <w:tcW w:w="2584" w:type="dxa"/>
            <w:shd w:val="clear" w:color="auto" w:fill="auto"/>
          </w:tcPr>
          <w:p w14:paraId="42075754"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 xml:space="preserve">Occasionally/rarely participates in broader class discussions, including through the </w:t>
            </w:r>
            <w:r>
              <w:rPr>
                <w:rFonts w:ascii="Calibri" w:hAnsi="Calibri" w:cs="Arial"/>
                <w:sz w:val="15"/>
                <w:szCs w:val="15"/>
              </w:rPr>
              <w:t>unit blog</w:t>
            </w:r>
            <w:r w:rsidRPr="00337A05">
              <w:rPr>
                <w:rFonts w:ascii="Calibri" w:hAnsi="Calibri" w:cs="Arial"/>
                <w:sz w:val="15"/>
                <w:szCs w:val="15"/>
              </w:rPr>
              <w:t xml:space="preserve">, </w:t>
            </w:r>
            <w:r>
              <w:rPr>
                <w:rFonts w:ascii="Calibri" w:hAnsi="Calibri" w:cs="Arial"/>
                <w:sz w:val="15"/>
                <w:szCs w:val="15"/>
              </w:rPr>
              <w:t>the Google+ community</w:t>
            </w:r>
            <w:r w:rsidRPr="00337A05">
              <w:rPr>
                <w:rFonts w:ascii="Calibri" w:hAnsi="Calibri" w:cs="Arial"/>
                <w:sz w:val="15"/>
                <w:szCs w:val="15"/>
              </w:rPr>
              <w:t xml:space="preserve">, and Twitter (using the hash tag </w:t>
            </w:r>
            <w:r>
              <w:rPr>
                <w:rFonts w:ascii="Calibri" w:hAnsi="Calibri" w:cs="Arial"/>
                <w:sz w:val="15"/>
                <w:szCs w:val="15"/>
              </w:rPr>
              <w:t>#ifn614</w:t>
            </w:r>
            <w:r w:rsidRPr="00337A05">
              <w:rPr>
                <w:rFonts w:ascii="Calibri" w:hAnsi="Calibri" w:cs="Arial"/>
                <w:sz w:val="15"/>
                <w:szCs w:val="15"/>
              </w:rPr>
              <w:t>).</w:t>
            </w:r>
          </w:p>
          <w:p w14:paraId="2EAE03A3"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Sometimes attracts comments from classmates.</w:t>
            </w:r>
          </w:p>
          <w:p w14:paraId="718E3A4A" w14:textId="64CE610D"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may not indicate that an active professional network is developing.</w:t>
            </w:r>
          </w:p>
        </w:tc>
        <w:tc>
          <w:tcPr>
            <w:tcW w:w="2586" w:type="dxa"/>
            <w:shd w:val="clear" w:color="auto" w:fill="auto"/>
          </w:tcPr>
          <w:p w14:paraId="6CF09B9A"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Does not interact or the broader class group.</w:t>
            </w:r>
          </w:p>
          <w:p w14:paraId="658E5FD9" w14:textId="77777777"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Does not attract comments from classmates.</w:t>
            </w:r>
          </w:p>
          <w:p w14:paraId="021A1258" w14:textId="2200003E" w:rsidR="00310DAB" w:rsidRPr="00337A05" w:rsidRDefault="00310DAB" w:rsidP="009619C7">
            <w:pPr>
              <w:autoSpaceDE w:val="0"/>
              <w:autoSpaceDN w:val="0"/>
              <w:adjustRightInd w:val="0"/>
              <w:spacing w:after="60"/>
              <w:rPr>
                <w:rFonts w:ascii="Calibri" w:hAnsi="Calibri" w:cs="Arial"/>
                <w:sz w:val="15"/>
                <w:szCs w:val="15"/>
              </w:rPr>
            </w:pPr>
            <w:r w:rsidRPr="00337A05">
              <w:rPr>
                <w:rFonts w:ascii="Calibri" w:hAnsi="Calibri" w:cs="Arial"/>
                <w:sz w:val="15"/>
                <w:szCs w:val="15"/>
              </w:rPr>
              <w:t>Conversations with the PLN are do not evidence the development of a professional network.</w:t>
            </w:r>
          </w:p>
        </w:tc>
      </w:tr>
      <w:tr w:rsidR="009619C7" w:rsidRPr="00134CFB" w14:paraId="56397157" w14:textId="77777777" w:rsidTr="00651202">
        <w:trPr>
          <w:jc w:val="center"/>
        </w:trPr>
        <w:tc>
          <w:tcPr>
            <w:tcW w:w="1824" w:type="dxa"/>
            <w:tcBorders>
              <w:bottom w:val="single" w:sz="4" w:space="0" w:color="auto"/>
            </w:tcBorders>
          </w:tcPr>
          <w:p w14:paraId="0066C1F0" w14:textId="77777777" w:rsidR="009619C7" w:rsidRPr="00405112" w:rsidRDefault="009619C7" w:rsidP="009619C7">
            <w:pPr>
              <w:autoSpaceDE w:val="0"/>
              <w:autoSpaceDN w:val="0"/>
              <w:adjustRightInd w:val="0"/>
              <w:rPr>
                <w:rFonts w:ascii="Calibri" w:hAnsi="Calibri"/>
                <w:sz w:val="15"/>
                <w:szCs w:val="15"/>
              </w:rPr>
            </w:pPr>
            <w:r>
              <w:rPr>
                <w:rFonts w:ascii="Calibri" w:hAnsi="Calibri"/>
                <w:sz w:val="15"/>
                <w:szCs w:val="15"/>
              </w:rPr>
              <w:t>TOTAL</w:t>
            </w:r>
          </w:p>
        </w:tc>
        <w:tc>
          <w:tcPr>
            <w:tcW w:w="765" w:type="dxa"/>
            <w:tcBorders>
              <w:bottom w:val="single" w:sz="4" w:space="0" w:color="auto"/>
            </w:tcBorders>
          </w:tcPr>
          <w:p w14:paraId="012AD3E1" w14:textId="06886E4B" w:rsidR="009619C7" w:rsidRDefault="009619C7" w:rsidP="007E0430">
            <w:pPr>
              <w:jc w:val="center"/>
              <w:rPr>
                <w:rFonts w:ascii="Calibri" w:hAnsi="Calibri" w:cs="Arial"/>
                <w:sz w:val="15"/>
                <w:szCs w:val="15"/>
              </w:rPr>
            </w:pPr>
            <w:r>
              <w:rPr>
                <w:rFonts w:ascii="Calibri" w:hAnsi="Calibri" w:cs="Arial"/>
                <w:sz w:val="15"/>
                <w:szCs w:val="15"/>
              </w:rPr>
              <w:t>/</w:t>
            </w:r>
            <w:r w:rsidR="006E3F35">
              <w:rPr>
                <w:rFonts w:ascii="Calibri" w:hAnsi="Calibri" w:cs="Arial"/>
                <w:sz w:val="15"/>
                <w:szCs w:val="15"/>
              </w:rPr>
              <w:t>20</w:t>
            </w:r>
          </w:p>
        </w:tc>
        <w:tc>
          <w:tcPr>
            <w:tcW w:w="2583" w:type="dxa"/>
            <w:tcBorders>
              <w:bottom w:val="single" w:sz="4" w:space="0" w:color="auto"/>
            </w:tcBorders>
          </w:tcPr>
          <w:p w14:paraId="630F2159" w14:textId="77777777" w:rsidR="009619C7" w:rsidRPr="00134CFB" w:rsidRDefault="009619C7" w:rsidP="009619C7">
            <w:pPr>
              <w:autoSpaceDE w:val="0"/>
              <w:autoSpaceDN w:val="0"/>
              <w:adjustRightInd w:val="0"/>
              <w:rPr>
                <w:rFonts w:ascii="Calibri" w:hAnsi="Calibri" w:cs="Arial"/>
                <w:sz w:val="15"/>
                <w:szCs w:val="15"/>
              </w:rPr>
            </w:pPr>
          </w:p>
        </w:tc>
        <w:tc>
          <w:tcPr>
            <w:tcW w:w="2582" w:type="dxa"/>
            <w:tcBorders>
              <w:bottom w:val="single" w:sz="4" w:space="0" w:color="auto"/>
            </w:tcBorders>
          </w:tcPr>
          <w:p w14:paraId="567F4DE7" w14:textId="77777777" w:rsidR="009619C7" w:rsidRPr="00134CFB" w:rsidRDefault="009619C7" w:rsidP="009619C7">
            <w:pPr>
              <w:autoSpaceDE w:val="0"/>
              <w:autoSpaceDN w:val="0"/>
              <w:adjustRightInd w:val="0"/>
              <w:rPr>
                <w:rFonts w:ascii="Calibri" w:hAnsi="Calibri" w:cs="Arial"/>
                <w:sz w:val="15"/>
                <w:szCs w:val="15"/>
              </w:rPr>
            </w:pPr>
          </w:p>
        </w:tc>
        <w:tc>
          <w:tcPr>
            <w:tcW w:w="2585" w:type="dxa"/>
            <w:tcBorders>
              <w:bottom w:val="single" w:sz="4" w:space="0" w:color="auto"/>
            </w:tcBorders>
          </w:tcPr>
          <w:p w14:paraId="6CDC6BA9" w14:textId="77777777" w:rsidR="009619C7" w:rsidRPr="00134CFB" w:rsidRDefault="009619C7" w:rsidP="009619C7">
            <w:pPr>
              <w:autoSpaceDE w:val="0"/>
              <w:autoSpaceDN w:val="0"/>
              <w:adjustRightInd w:val="0"/>
              <w:rPr>
                <w:rFonts w:ascii="Calibri" w:hAnsi="Calibri" w:cs="Arial"/>
                <w:sz w:val="15"/>
                <w:szCs w:val="15"/>
              </w:rPr>
            </w:pPr>
          </w:p>
        </w:tc>
        <w:tc>
          <w:tcPr>
            <w:tcW w:w="2584" w:type="dxa"/>
            <w:tcBorders>
              <w:bottom w:val="single" w:sz="4" w:space="0" w:color="auto"/>
            </w:tcBorders>
          </w:tcPr>
          <w:p w14:paraId="5F1B1CF1" w14:textId="77777777" w:rsidR="009619C7" w:rsidRPr="00134CFB" w:rsidRDefault="009619C7" w:rsidP="009619C7">
            <w:pPr>
              <w:autoSpaceDE w:val="0"/>
              <w:autoSpaceDN w:val="0"/>
              <w:adjustRightInd w:val="0"/>
              <w:rPr>
                <w:rFonts w:ascii="Calibri" w:hAnsi="Calibri" w:cs="Arial"/>
                <w:sz w:val="15"/>
                <w:szCs w:val="15"/>
              </w:rPr>
            </w:pPr>
          </w:p>
        </w:tc>
        <w:tc>
          <w:tcPr>
            <w:tcW w:w="2586" w:type="dxa"/>
            <w:tcBorders>
              <w:bottom w:val="single" w:sz="4" w:space="0" w:color="auto"/>
            </w:tcBorders>
          </w:tcPr>
          <w:p w14:paraId="2E322EC8" w14:textId="77777777" w:rsidR="009619C7" w:rsidRPr="00134CFB" w:rsidRDefault="009619C7" w:rsidP="009619C7">
            <w:pPr>
              <w:autoSpaceDE w:val="0"/>
              <w:autoSpaceDN w:val="0"/>
              <w:adjustRightInd w:val="0"/>
              <w:rPr>
                <w:rFonts w:ascii="Calibri" w:hAnsi="Calibri" w:cs="Arial"/>
                <w:sz w:val="15"/>
                <w:szCs w:val="15"/>
              </w:rPr>
            </w:pPr>
          </w:p>
        </w:tc>
      </w:tr>
    </w:tbl>
    <w:p w14:paraId="74BE09C4" w14:textId="77777777" w:rsidR="009619C7" w:rsidRDefault="009619C7" w:rsidP="009619C7">
      <w:pPr>
        <w:rPr>
          <w:rFonts w:ascii="Calibri" w:hAnsi="Calibri" w:cs="Arial"/>
          <w:b/>
          <w:caps/>
          <w:sz w:val="22"/>
          <w:szCs w:val="22"/>
        </w:rPr>
      </w:pPr>
    </w:p>
    <w:p w14:paraId="3989AB60" w14:textId="77777777" w:rsidR="009619C7" w:rsidRPr="00713881" w:rsidRDefault="009619C7" w:rsidP="009619C7">
      <w:pPr>
        <w:rPr>
          <w:rFonts w:ascii="Calibri" w:hAnsi="Calibri" w:cs="Arial"/>
          <w:b/>
          <w:caps/>
          <w:sz w:val="22"/>
          <w:szCs w:val="22"/>
        </w:rPr>
      </w:pPr>
      <w:r>
        <w:rPr>
          <w:rFonts w:ascii="Calibri" w:hAnsi="Calibri" w:cs="Arial"/>
          <w:bCs/>
          <w:sz w:val="18"/>
          <w:szCs w:val="18"/>
        </w:rPr>
        <w:t>COMMENTS</w:t>
      </w:r>
    </w:p>
    <w:p w14:paraId="09C6942E" w14:textId="4968141C" w:rsidR="00400EEA" w:rsidRDefault="00400EEA">
      <w:pPr>
        <w:rPr>
          <w:rFonts w:ascii="Calibri" w:hAnsi="Calibri" w:cs="Arial"/>
          <w:b/>
          <w:caps/>
          <w:sz w:val="22"/>
          <w:szCs w:val="22"/>
        </w:rPr>
      </w:pPr>
      <w:r>
        <w:rPr>
          <w:rFonts w:ascii="Calibri" w:hAnsi="Calibri" w:cs="Arial"/>
          <w:b/>
          <w:caps/>
          <w:sz w:val="22"/>
          <w:szCs w:val="22"/>
        </w:rPr>
        <w:br w:type="page"/>
      </w:r>
    </w:p>
    <w:p w14:paraId="651BA9DB" w14:textId="5BD7C7D3" w:rsidR="00400EEA" w:rsidRPr="008E357B" w:rsidRDefault="00400EEA" w:rsidP="00400EEA">
      <w:pPr>
        <w:rPr>
          <w:rFonts w:ascii="Calibri" w:hAnsi="Calibri" w:cs="Arial"/>
          <w:b/>
          <w:caps/>
          <w:sz w:val="28"/>
          <w:szCs w:val="22"/>
        </w:rPr>
      </w:pPr>
      <w:r w:rsidRPr="008E357B">
        <w:rPr>
          <w:rFonts w:ascii="Calibri" w:hAnsi="Calibri" w:cs="Arial"/>
          <w:b/>
          <w:caps/>
          <w:sz w:val="28"/>
          <w:szCs w:val="22"/>
        </w:rPr>
        <w:lastRenderedPageBreak/>
        <w:t xml:space="preserve">CRITERIA SHEET </w:t>
      </w:r>
      <w:r>
        <w:rPr>
          <w:rFonts w:ascii="Calibri" w:hAnsi="Calibri" w:cs="Arial"/>
          <w:b/>
          <w:caps/>
          <w:sz w:val="28"/>
          <w:szCs w:val="22"/>
        </w:rPr>
        <w:t xml:space="preserve">| </w:t>
      </w:r>
      <w:r w:rsidRPr="008E357B">
        <w:rPr>
          <w:rFonts w:ascii="Calibri" w:hAnsi="Calibri" w:cs="Arial"/>
          <w:b/>
          <w:caps/>
          <w:sz w:val="28"/>
          <w:szCs w:val="22"/>
        </w:rPr>
        <w:t xml:space="preserve">ASSIGNMENT </w:t>
      </w:r>
      <w:r>
        <w:rPr>
          <w:rFonts w:ascii="Calibri" w:hAnsi="Calibri" w:cs="Arial"/>
          <w:b/>
          <w:caps/>
          <w:sz w:val="28"/>
          <w:szCs w:val="22"/>
        </w:rPr>
        <w:t>2</w:t>
      </w:r>
      <w:r w:rsidRPr="008E357B">
        <w:rPr>
          <w:rFonts w:ascii="Calibri" w:hAnsi="Calibri" w:cs="Arial"/>
          <w:b/>
          <w:caps/>
          <w:sz w:val="28"/>
          <w:szCs w:val="22"/>
        </w:rPr>
        <w:t xml:space="preserve">: </w:t>
      </w:r>
      <w:r>
        <w:rPr>
          <w:rFonts w:ascii="Calibri" w:hAnsi="Calibri" w:cs="Arial"/>
          <w:b/>
          <w:caps/>
          <w:sz w:val="28"/>
          <w:szCs w:val="22"/>
        </w:rPr>
        <w:t>GRANT EOI</w:t>
      </w:r>
    </w:p>
    <w:p w14:paraId="1BAF993F" w14:textId="77777777" w:rsidR="00400EEA" w:rsidRDefault="00400EEA" w:rsidP="00400EEA">
      <w:pPr>
        <w:rPr>
          <w:rFonts w:ascii="Calibri" w:hAnsi="Calibri" w:cs="Arial"/>
          <w:b/>
          <w:caps/>
          <w:sz w:val="22"/>
          <w:szCs w:val="22"/>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400EEA" w:rsidRPr="00B156D1" w14:paraId="3E0C85C3" w14:textId="77777777" w:rsidTr="00A1445F">
        <w:trPr>
          <w:jc w:val="center"/>
        </w:trPr>
        <w:tc>
          <w:tcPr>
            <w:tcW w:w="4354" w:type="dxa"/>
          </w:tcPr>
          <w:p w14:paraId="3A96D22A" w14:textId="35C71AE2" w:rsidR="00400EEA" w:rsidRPr="00B156D1" w:rsidRDefault="00400EEA" w:rsidP="00A1445F">
            <w:pPr>
              <w:jc w:val="right"/>
              <w:rPr>
                <w:rFonts w:ascii="Calibri" w:hAnsi="Calibri" w:cs="Arial"/>
              </w:rPr>
            </w:pPr>
            <w:r w:rsidRPr="00B156D1">
              <w:rPr>
                <w:rFonts w:ascii="Calibri" w:hAnsi="Calibri" w:cs="Arial"/>
              </w:rPr>
              <w:t>NAME</w:t>
            </w:r>
            <w:r w:rsidR="00DE7F20">
              <w:rPr>
                <w:rFonts w:ascii="Calibri" w:hAnsi="Calibri" w:cs="Arial"/>
              </w:rPr>
              <w:t>S</w:t>
            </w:r>
            <w:r w:rsidRPr="00B156D1">
              <w:rPr>
                <w:rFonts w:ascii="Calibri" w:hAnsi="Calibri" w:cs="Arial"/>
              </w:rPr>
              <w:t>:</w:t>
            </w:r>
          </w:p>
        </w:tc>
        <w:tc>
          <w:tcPr>
            <w:tcW w:w="3562" w:type="dxa"/>
          </w:tcPr>
          <w:p w14:paraId="47096BA6" w14:textId="77777777" w:rsidR="00400EEA" w:rsidRPr="00B156D1" w:rsidRDefault="00400EEA" w:rsidP="00A1445F">
            <w:pPr>
              <w:jc w:val="center"/>
              <w:rPr>
                <w:rFonts w:ascii="Calibri" w:hAnsi="Calibri" w:cs="Arial"/>
              </w:rPr>
            </w:pPr>
          </w:p>
        </w:tc>
        <w:tc>
          <w:tcPr>
            <w:tcW w:w="3686" w:type="dxa"/>
          </w:tcPr>
          <w:p w14:paraId="4F73A9B4" w14:textId="77777777" w:rsidR="00400EEA" w:rsidRPr="00B156D1" w:rsidRDefault="00400EEA" w:rsidP="00A1445F">
            <w:pPr>
              <w:jc w:val="right"/>
              <w:rPr>
                <w:rFonts w:ascii="Calibri" w:hAnsi="Calibri" w:cs="Arial"/>
              </w:rPr>
            </w:pPr>
            <w:r w:rsidRPr="00B156D1">
              <w:rPr>
                <w:rFonts w:ascii="Calibri" w:hAnsi="Calibri" w:cs="Arial"/>
              </w:rPr>
              <w:t>GRADE:</w:t>
            </w:r>
          </w:p>
        </w:tc>
        <w:tc>
          <w:tcPr>
            <w:tcW w:w="3905" w:type="dxa"/>
          </w:tcPr>
          <w:p w14:paraId="23423589" w14:textId="4BD2DAF4" w:rsidR="00400EEA" w:rsidRPr="00B156D1" w:rsidRDefault="0091434B" w:rsidP="00A1445F">
            <w:pPr>
              <w:jc w:val="center"/>
              <w:rPr>
                <w:rFonts w:ascii="Calibri" w:hAnsi="Calibri" w:cs="Arial"/>
              </w:rPr>
            </w:pPr>
            <w:r>
              <w:rPr>
                <w:rFonts w:ascii="Calibri" w:hAnsi="Calibri" w:cs="Arial"/>
              </w:rPr>
              <w:t>/10</w:t>
            </w:r>
          </w:p>
        </w:tc>
      </w:tr>
    </w:tbl>
    <w:p w14:paraId="27ADFA76" w14:textId="77777777" w:rsidR="00400EEA" w:rsidRDefault="00400EEA" w:rsidP="00400EEA">
      <w:pPr>
        <w:rPr>
          <w:rFonts w:ascii="Calibri" w:hAnsi="Calibri" w:cs="Arial"/>
          <w:b/>
          <w:sz w:val="22"/>
          <w:szCs w:val="22"/>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849"/>
        <w:gridCol w:w="2570"/>
        <w:gridCol w:w="2582"/>
        <w:gridCol w:w="2595"/>
        <w:gridCol w:w="2584"/>
        <w:gridCol w:w="2586"/>
      </w:tblGrid>
      <w:tr w:rsidR="0091434B" w:rsidRPr="00983C67" w14:paraId="6E765544" w14:textId="77777777" w:rsidTr="00AA46C7">
        <w:trPr>
          <w:jc w:val="center"/>
        </w:trPr>
        <w:tc>
          <w:tcPr>
            <w:tcW w:w="1743" w:type="dxa"/>
            <w:tcBorders>
              <w:bottom w:val="single" w:sz="4" w:space="0" w:color="auto"/>
            </w:tcBorders>
            <w:shd w:val="clear" w:color="auto" w:fill="D9D9D9"/>
            <w:vAlign w:val="center"/>
          </w:tcPr>
          <w:p w14:paraId="33A07471" w14:textId="77777777" w:rsidR="0091434B" w:rsidRPr="00EF2AF2" w:rsidRDefault="0091434B" w:rsidP="00AA46C7">
            <w:pPr>
              <w:jc w:val="center"/>
              <w:rPr>
                <w:sz w:val="15"/>
                <w:szCs w:val="15"/>
              </w:rPr>
            </w:pPr>
            <w:r>
              <w:rPr>
                <w:rFonts w:ascii="Calibri" w:hAnsi="Calibri"/>
                <w:sz w:val="15"/>
                <w:szCs w:val="15"/>
              </w:rPr>
              <w:t>CRITERION</w:t>
            </w:r>
          </w:p>
        </w:tc>
        <w:tc>
          <w:tcPr>
            <w:tcW w:w="849" w:type="dxa"/>
            <w:tcBorders>
              <w:bottom w:val="single" w:sz="4" w:space="0" w:color="auto"/>
            </w:tcBorders>
            <w:shd w:val="clear" w:color="auto" w:fill="D9D9D9"/>
            <w:vAlign w:val="center"/>
          </w:tcPr>
          <w:p w14:paraId="2D9FD5BD" w14:textId="77777777" w:rsidR="0091434B" w:rsidRPr="00EF2AF2" w:rsidRDefault="0091434B" w:rsidP="00AA46C7">
            <w:pPr>
              <w:rPr>
                <w:rFonts w:cs="Arial"/>
                <w:sz w:val="15"/>
                <w:szCs w:val="15"/>
              </w:rPr>
            </w:pPr>
          </w:p>
        </w:tc>
        <w:tc>
          <w:tcPr>
            <w:tcW w:w="2570" w:type="dxa"/>
            <w:tcBorders>
              <w:bottom w:val="single" w:sz="4" w:space="0" w:color="auto"/>
            </w:tcBorders>
            <w:shd w:val="clear" w:color="auto" w:fill="D9D9D9"/>
            <w:vAlign w:val="center"/>
          </w:tcPr>
          <w:p w14:paraId="67D78076" w14:textId="77777777" w:rsidR="0091434B" w:rsidRPr="00EF2AF2" w:rsidRDefault="0091434B" w:rsidP="00AA46C7">
            <w:pPr>
              <w:jc w:val="center"/>
              <w:rPr>
                <w:rFonts w:ascii="Calibri" w:hAnsi="Calibri" w:cs="Arial"/>
                <w:sz w:val="15"/>
                <w:szCs w:val="15"/>
              </w:rPr>
            </w:pPr>
            <w:r w:rsidRPr="00EF2AF2">
              <w:rPr>
                <w:rFonts w:ascii="Calibri" w:hAnsi="Calibri" w:cs="Arial"/>
                <w:sz w:val="15"/>
                <w:szCs w:val="15"/>
              </w:rPr>
              <w:t>7</w:t>
            </w:r>
          </w:p>
          <w:p w14:paraId="51680FAC" w14:textId="77777777" w:rsidR="0091434B" w:rsidRPr="00983C67" w:rsidRDefault="0091434B" w:rsidP="00AA46C7">
            <w:pPr>
              <w:jc w:val="center"/>
              <w:rPr>
                <w:rFonts w:cs="Arial"/>
                <w:b/>
                <w:sz w:val="15"/>
                <w:szCs w:val="15"/>
              </w:rPr>
            </w:pPr>
            <w:r w:rsidRPr="00EF2AF2">
              <w:rPr>
                <w:rFonts w:ascii="Calibri" w:hAnsi="Calibri" w:cs="Arial"/>
                <w:sz w:val="15"/>
                <w:szCs w:val="15"/>
              </w:rPr>
              <w:t>85%-100%</w:t>
            </w:r>
          </w:p>
        </w:tc>
        <w:tc>
          <w:tcPr>
            <w:tcW w:w="2582" w:type="dxa"/>
            <w:tcBorders>
              <w:bottom w:val="single" w:sz="4" w:space="0" w:color="auto"/>
            </w:tcBorders>
            <w:shd w:val="clear" w:color="auto" w:fill="D9D9D9"/>
            <w:vAlign w:val="center"/>
          </w:tcPr>
          <w:p w14:paraId="202E2D67" w14:textId="77777777" w:rsidR="0091434B" w:rsidRPr="00EF2AF2" w:rsidRDefault="0091434B" w:rsidP="00AA46C7">
            <w:pPr>
              <w:jc w:val="center"/>
              <w:rPr>
                <w:rFonts w:ascii="Calibri" w:hAnsi="Calibri" w:cs="Arial"/>
                <w:sz w:val="15"/>
                <w:szCs w:val="15"/>
              </w:rPr>
            </w:pPr>
            <w:r w:rsidRPr="00EF2AF2">
              <w:rPr>
                <w:rFonts w:ascii="Calibri" w:hAnsi="Calibri" w:cs="Arial"/>
                <w:sz w:val="15"/>
                <w:szCs w:val="15"/>
              </w:rPr>
              <w:t>6</w:t>
            </w:r>
          </w:p>
          <w:p w14:paraId="26907BD2" w14:textId="77777777" w:rsidR="0091434B" w:rsidRPr="00983C67" w:rsidRDefault="0091434B" w:rsidP="00AA46C7">
            <w:pPr>
              <w:jc w:val="center"/>
              <w:rPr>
                <w:rFonts w:cs="Arial"/>
                <w:b/>
                <w:sz w:val="15"/>
                <w:szCs w:val="15"/>
              </w:rPr>
            </w:pPr>
            <w:r w:rsidRPr="00EF2AF2">
              <w:rPr>
                <w:rFonts w:ascii="Calibri" w:hAnsi="Calibri" w:cs="Arial"/>
                <w:sz w:val="15"/>
                <w:szCs w:val="15"/>
              </w:rPr>
              <w:t>75%-84%</w:t>
            </w:r>
          </w:p>
        </w:tc>
        <w:tc>
          <w:tcPr>
            <w:tcW w:w="2595" w:type="dxa"/>
            <w:tcBorders>
              <w:bottom w:val="single" w:sz="4" w:space="0" w:color="auto"/>
            </w:tcBorders>
            <w:shd w:val="clear" w:color="auto" w:fill="D9D9D9"/>
            <w:vAlign w:val="center"/>
          </w:tcPr>
          <w:p w14:paraId="0FEAF1FF" w14:textId="77777777" w:rsidR="0091434B" w:rsidRPr="00EF2AF2" w:rsidRDefault="0091434B" w:rsidP="00AA46C7">
            <w:pPr>
              <w:jc w:val="center"/>
              <w:rPr>
                <w:rFonts w:ascii="Calibri" w:hAnsi="Calibri" w:cs="Arial"/>
                <w:sz w:val="15"/>
                <w:szCs w:val="15"/>
              </w:rPr>
            </w:pPr>
            <w:r w:rsidRPr="00EF2AF2">
              <w:rPr>
                <w:rFonts w:ascii="Calibri" w:hAnsi="Calibri" w:cs="Arial"/>
                <w:sz w:val="15"/>
                <w:szCs w:val="15"/>
              </w:rPr>
              <w:t>5</w:t>
            </w:r>
          </w:p>
          <w:p w14:paraId="43527AC9" w14:textId="77777777" w:rsidR="0091434B" w:rsidRPr="00983C67" w:rsidRDefault="0091434B" w:rsidP="00AA46C7">
            <w:pPr>
              <w:jc w:val="center"/>
              <w:rPr>
                <w:rFonts w:cs="Arial"/>
                <w:b/>
                <w:sz w:val="15"/>
                <w:szCs w:val="15"/>
              </w:rPr>
            </w:pPr>
            <w:r w:rsidRPr="00EF2AF2">
              <w:rPr>
                <w:rFonts w:ascii="Calibri" w:hAnsi="Calibri" w:cs="Arial"/>
                <w:sz w:val="15"/>
                <w:szCs w:val="15"/>
              </w:rPr>
              <w:t>65%-74%</w:t>
            </w:r>
          </w:p>
        </w:tc>
        <w:tc>
          <w:tcPr>
            <w:tcW w:w="2584" w:type="dxa"/>
            <w:tcBorders>
              <w:bottom w:val="single" w:sz="4" w:space="0" w:color="auto"/>
            </w:tcBorders>
            <w:shd w:val="clear" w:color="auto" w:fill="D9D9D9"/>
            <w:vAlign w:val="center"/>
          </w:tcPr>
          <w:p w14:paraId="4E3D3EDF" w14:textId="77777777" w:rsidR="0091434B" w:rsidRPr="00EF2AF2" w:rsidRDefault="0091434B" w:rsidP="00AA46C7">
            <w:pPr>
              <w:jc w:val="center"/>
              <w:rPr>
                <w:rFonts w:ascii="Calibri" w:hAnsi="Calibri" w:cs="Arial"/>
                <w:sz w:val="15"/>
                <w:szCs w:val="15"/>
              </w:rPr>
            </w:pPr>
            <w:r w:rsidRPr="00EF2AF2">
              <w:rPr>
                <w:rFonts w:ascii="Calibri" w:hAnsi="Calibri" w:cs="Arial"/>
                <w:sz w:val="15"/>
                <w:szCs w:val="15"/>
              </w:rPr>
              <w:t>4</w:t>
            </w:r>
          </w:p>
          <w:p w14:paraId="1EA1C04A" w14:textId="77777777" w:rsidR="0091434B" w:rsidRPr="00983C67" w:rsidRDefault="0091434B" w:rsidP="00AA46C7">
            <w:pPr>
              <w:jc w:val="center"/>
              <w:rPr>
                <w:rFonts w:cs="Arial"/>
                <w:b/>
                <w:sz w:val="15"/>
                <w:szCs w:val="15"/>
              </w:rPr>
            </w:pPr>
            <w:r w:rsidRPr="00EF2AF2">
              <w:rPr>
                <w:rFonts w:ascii="Calibri" w:hAnsi="Calibri" w:cs="Arial"/>
                <w:sz w:val="15"/>
                <w:szCs w:val="15"/>
              </w:rPr>
              <w:t>50%-64%</w:t>
            </w:r>
          </w:p>
        </w:tc>
        <w:tc>
          <w:tcPr>
            <w:tcW w:w="2586" w:type="dxa"/>
            <w:tcBorders>
              <w:bottom w:val="single" w:sz="4" w:space="0" w:color="auto"/>
            </w:tcBorders>
            <w:shd w:val="clear" w:color="auto" w:fill="D9D9D9"/>
            <w:vAlign w:val="center"/>
          </w:tcPr>
          <w:p w14:paraId="3E5A911A" w14:textId="77777777" w:rsidR="0091434B" w:rsidRPr="00EF2AF2" w:rsidRDefault="0091434B" w:rsidP="00AA46C7">
            <w:pPr>
              <w:jc w:val="center"/>
              <w:rPr>
                <w:rFonts w:ascii="Calibri" w:hAnsi="Calibri" w:cs="Arial"/>
                <w:sz w:val="15"/>
                <w:szCs w:val="15"/>
              </w:rPr>
            </w:pPr>
            <w:r w:rsidRPr="00EF2AF2">
              <w:rPr>
                <w:rFonts w:ascii="Calibri" w:hAnsi="Calibri" w:cs="Arial"/>
                <w:sz w:val="15"/>
                <w:szCs w:val="15"/>
              </w:rPr>
              <w:t>Refer / Fail</w:t>
            </w:r>
          </w:p>
          <w:p w14:paraId="337D7175" w14:textId="77777777" w:rsidR="0091434B" w:rsidRPr="00983C67" w:rsidRDefault="0091434B" w:rsidP="00AA46C7">
            <w:pPr>
              <w:jc w:val="center"/>
              <w:rPr>
                <w:rFonts w:cs="Arial"/>
                <w:b/>
                <w:sz w:val="15"/>
                <w:szCs w:val="15"/>
              </w:rPr>
            </w:pPr>
            <w:r w:rsidRPr="00EF2AF2">
              <w:rPr>
                <w:rFonts w:ascii="Calibri" w:hAnsi="Calibri" w:cs="Arial"/>
                <w:sz w:val="15"/>
                <w:szCs w:val="15"/>
              </w:rPr>
              <w:t>0%-49%</w:t>
            </w:r>
          </w:p>
        </w:tc>
      </w:tr>
      <w:tr w:rsidR="0091434B" w:rsidRPr="00983C67" w14:paraId="4F9D531A" w14:textId="77777777" w:rsidTr="00AA46C7">
        <w:trPr>
          <w:jc w:val="center"/>
        </w:trPr>
        <w:tc>
          <w:tcPr>
            <w:tcW w:w="1743" w:type="dxa"/>
          </w:tcPr>
          <w:p w14:paraId="4CB201A5" w14:textId="77777777" w:rsidR="0091434B" w:rsidRPr="00B156D1" w:rsidRDefault="0091434B" w:rsidP="00AA46C7">
            <w:pPr>
              <w:rPr>
                <w:rFonts w:ascii="Calibri" w:hAnsi="Calibri" w:cs="Arial"/>
                <w:sz w:val="15"/>
                <w:szCs w:val="15"/>
              </w:rPr>
            </w:pPr>
            <w:r w:rsidRPr="00B156D1">
              <w:rPr>
                <w:rFonts w:ascii="Calibri" w:hAnsi="Calibri" w:cs="Arial"/>
                <w:sz w:val="15"/>
                <w:szCs w:val="15"/>
              </w:rPr>
              <w:t>UNDERSTANDING OF THE TOPIC/TASK</w:t>
            </w:r>
          </w:p>
          <w:p w14:paraId="63F5FF2A" w14:textId="77777777" w:rsidR="0091434B" w:rsidRPr="00B156D1" w:rsidRDefault="0091434B" w:rsidP="00AA46C7">
            <w:pPr>
              <w:rPr>
                <w:rFonts w:ascii="Calibri" w:hAnsi="Calibri" w:cs="Arial"/>
                <w:sz w:val="15"/>
                <w:szCs w:val="15"/>
              </w:rPr>
            </w:pPr>
          </w:p>
          <w:p w14:paraId="6F4AE17F" w14:textId="77777777" w:rsidR="0091434B" w:rsidRPr="00B156D1" w:rsidRDefault="0091434B" w:rsidP="00AA46C7">
            <w:pPr>
              <w:rPr>
                <w:rFonts w:ascii="Calibri" w:hAnsi="Calibri" w:cs="Arial"/>
                <w:sz w:val="15"/>
                <w:szCs w:val="15"/>
              </w:rPr>
            </w:pPr>
            <w:r w:rsidRPr="00B156D1">
              <w:rPr>
                <w:rFonts w:ascii="Calibri" w:hAnsi="Calibri" w:cs="Arial"/>
                <w:sz w:val="15"/>
                <w:szCs w:val="15"/>
              </w:rPr>
              <w:t>The ability to:</w:t>
            </w:r>
          </w:p>
          <w:p w14:paraId="3C2B5683" w14:textId="7870BCF9" w:rsidR="0091434B" w:rsidRDefault="0091434B" w:rsidP="00AA46C7">
            <w:pPr>
              <w:numPr>
                <w:ilvl w:val="0"/>
                <w:numId w:val="2"/>
              </w:numPr>
              <w:autoSpaceDE w:val="0"/>
              <w:autoSpaceDN w:val="0"/>
              <w:adjustRightInd w:val="0"/>
              <w:rPr>
                <w:rFonts w:ascii="Calibri" w:hAnsi="Calibri"/>
                <w:sz w:val="15"/>
                <w:szCs w:val="15"/>
              </w:rPr>
            </w:pPr>
            <w:r>
              <w:rPr>
                <w:rFonts w:ascii="Calibri" w:hAnsi="Calibri" w:cs="Helvetica"/>
                <w:sz w:val="15"/>
                <w:szCs w:val="15"/>
                <w:lang w:eastAsia="en-AU"/>
              </w:rPr>
              <w:t>design an appropriate program, product or service</w:t>
            </w:r>
          </w:p>
        </w:tc>
        <w:tc>
          <w:tcPr>
            <w:tcW w:w="849" w:type="dxa"/>
            <w:vAlign w:val="center"/>
          </w:tcPr>
          <w:p w14:paraId="65A2C0B2" w14:textId="171E16F1" w:rsidR="0091434B" w:rsidRPr="00983C67" w:rsidRDefault="0091434B" w:rsidP="0091434B">
            <w:pPr>
              <w:jc w:val="center"/>
              <w:rPr>
                <w:rFonts w:ascii="Calibri" w:hAnsi="Calibri" w:cs="Arial"/>
                <w:sz w:val="15"/>
                <w:szCs w:val="15"/>
              </w:rPr>
            </w:pPr>
            <w:r>
              <w:rPr>
                <w:rFonts w:ascii="Calibri" w:hAnsi="Calibri" w:cs="Arial"/>
                <w:sz w:val="15"/>
                <w:szCs w:val="15"/>
              </w:rPr>
              <w:t>/2.5</w:t>
            </w:r>
          </w:p>
        </w:tc>
        <w:tc>
          <w:tcPr>
            <w:tcW w:w="2570" w:type="dxa"/>
            <w:shd w:val="clear" w:color="auto" w:fill="auto"/>
          </w:tcPr>
          <w:p w14:paraId="5AB1C1C4" w14:textId="03DAA280" w:rsidR="0091434B" w:rsidRPr="00983C67" w:rsidRDefault="0091434B" w:rsidP="0091434B">
            <w:pPr>
              <w:spacing w:after="60"/>
              <w:rPr>
                <w:rFonts w:ascii="Calibri" w:hAnsi="Calibri" w:cs="Arial"/>
                <w:sz w:val="15"/>
                <w:szCs w:val="15"/>
              </w:rPr>
            </w:pPr>
            <w:r w:rsidRPr="005F51A3">
              <w:rPr>
                <w:rFonts w:ascii="Calibri" w:hAnsi="Calibri" w:cs="Arial"/>
                <w:sz w:val="15"/>
                <w:szCs w:val="15"/>
              </w:rPr>
              <w:t>The proposed product, service or program is highly appropriate to the information service context and relevant to user needs.</w:t>
            </w:r>
          </w:p>
        </w:tc>
        <w:tc>
          <w:tcPr>
            <w:tcW w:w="2582" w:type="dxa"/>
            <w:shd w:val="clear" w:color="auto" w:fill="auto"/>
          </w:tcPr>
          <w:p w14:paraId="066FE672" w14:textId="7FC0B3DE" w:rsidR="0091434B" w:rsidRDefault="0091434B" w:rsidP="0091434B">
            <w:pPr>
              <w:spacing w:after="60"/>
              <w:rPr>
                <w:rFonts w:ascii="Calibri" w:hAnsi="Calibri" w:cs="Arial"/>
                <w:sz w:val="15"/>
                <w:szCs w:val="15"/>
              </w:rPr>
            </w:pPr>
            <w:r w:rsidRPr="005F51A3">
              <w:rPr>
                <w:rFonts w:ascii="Calibri" w:hAnsi="Calibri" w:cs="Arial"/>
                <w:sz w:val="15"/>
                <w:szCs w:val="15"/>
              </w:rPr>
              <w:t>The proposed product, service or program is appropriate to the information service context and relevant to user needs.</w:t>
            </w:r>
          </w:p>
        </w:tc>
        <w:tc>
          <w:tcPr>
            <w:tcW w:w="2595" w:type="dxa"/>
            <w:shd w:val="clear" w:color="auto" w:fill="auto"/>
          </w:tcPr>
          <w:p w14:paraId="40241BC9" w14:textId="03C7EF48" w:rsidR="0091434B" w:rsidRPr="00983C67" w:rsidRDefault="0091434B" w:rsidP="0091434B">
            <w:pPr>
              <w:spacing w:after="60"/>
              <w:rPr>
                <w:rFonts w:ascii="Calibri" w:hAnsi="Calibri" w:cs="Arial"/>
                <w:sz w:val="15"/>
                <w:szCs w:val="15"/>
              </w:rPr>
            </w:pPr>
            <w:r w:rsidRPr="005F51A3">
              <w:rPr>
                <w:rFonts w:ascii="Calibri" w:hAnsi="Calibri" w:cs="Arial"/>
                <w:sz w:val="15"/>
                <w:szCs w:val="15"/>
              </w:rPr>
              <w:t>The proposed product, service or program is appropriate to the information service context and relevant to user needs.</w:t>
            </w:r>
          </w:p>
        </w:tc>
        <w:tc>
          <w:tcPr>
            <w:tcW w:w="2584" w:type="dxa"/>
            <w:shd w:val="clear" w:color="auto" w:fill="auto"/>
          </w:tcPr>
          <w:p w14:paraId="726A15FB" w14:textId="283346AB" w:rsidR="0091434B" w:rsidRPr="00983C67" w:rsidRDefault="0091434B" w:rsidP="0091434B">
            <w:pPr>
              <w:spacing w:after="60"/>
              <w:rPr>
                <w:rFonts w:ascii="Calibri" w:hAnsi="Calibri" w:cs="Arial"/>
                <w:sz w:val="15"/>
                <w:szCs w:val="15"/>
              </w:rPr>
            </w:pPr>
            <w:r w:rsidRPr="005F51A3">
              <w:rPr>
                <w:rFonts w:ascii="Calibri" w:hAnsi="Calibri" w:cs="Arial"/>
                <w:sz w:val="15"/>
                <w:szCs w:val="15"/>
              </w:rPr>
              <w:t>A product, service or program is proposed that may not be entirely appropriate for the information service context.</w:t>
            </w:r>
          </w:p>
        </w:tc>
        <w:tc>
          <w:tcPr>
            <w:tcW w:w="2586" w:type="dxa"/>
            <w:shd w:val="clear" w:color="auto" w:fill="auto"/>
          </w:tcPr>
          <w:p w14:paraId="57B82CD9" w14:textId="50EF729C" w:rsidR="0091434B" w:rsidRPr="00983C67" w:rsidRDefault="0091434B" w:rsidP="0091434B">
            <w:pPr>
              <w:spacing w:after="60"/>
              <w:rPr>
                <w:rFonts w:ascii="Calibri" w:hAnsi="Calibri" w:cs="Arial"/>
                <w:sz w:val="15"/>
                <w:szCs w:val="15"/>
              </w:rPr>
            </w:pPr>
            <w:r w:rsidRPr="005F51A3">
              <w:rPr>
                <w:rFonts w:ascii="Calibri" w:hAnsi="Calibri" w:cs="Arial"/>
                <w:sz w:val="15"/>
                <w:szCs w:val="15"/>
              </w:rPr>
              <w:t xml:space="preserve">Inability to identify a product, program or service. </w:t>
            </w:r>
          </w:p>
        </w:tc>
      </w:tr>
      <w:tr w:rsidR="0091434B" w:rsidRPr="00AF63DB" w14:paraId="3834605F" w14:textId="77777777" w:rsidTr="00AA46C7">
        <w:trPr>
          <w:jc w:val="center"/>
        </w:trPr>
        <w:tc>
          <w:tcPr>
            <w:tcW w:w="1743" w:type="dxa"/>
          </w:tcPr>
          <w:p w14:paraId="6189F737" w14:textId="77777777" w:rsidR="0091434B" w:rsidRPr="00B156D1" w:rsidRDefault="0091434B" w:rsidP="00AA46C7">
            <w:pPr>
              <w:autoSpaceDE w:val="0"/>
              <w:autoSpaceDN w:val="0"/>
              <w:adjustRightInd w:val="0"/>
              <w:rPr>
                <w:rFonts w:ascii="Calibri" w:hAnsi="Calibri"/>
                <w:sz w:val="15"/>
                <w:szCs w:val="15"/>
              </w:rPr>
            </w:pPr>
            <w:r w:rsidRPr="00B156D1">
              <w:rPr>
                <w:rFonts w:ascii="Calibri" w:hAnsi="Calibri"/>
                <w:sz w:val="15"/>
                <w:szCs w:val="15"/>
              </w:rPr>
              <w:t>ANALYSIS AND CRITICAL DISCUSSION</w:t>
            </w:r>
          </w:p>
          <w:p w14:paraId="04DDF2F8" w14:textId="77777777" w:rsidR="0091434B" w:rsidRPr="00B156D1" w:rsidRDefault="0091434B" w:rsidP="00AA46C7">
            <w:pPr>
              <w:autoSpaceDE w:val="0"/>
              <w:autoSpaceDN w:val="0"/>
              <w:adjustRightInd w:val="0"/>
              <w:rPr>
                <w:rFonts w:ascii="Calibri" w:hAnsi="Calibri"/>
                <w:sz w:val="15"/>
                <w:szCs w:val="15"/>
              </w:rPr>
            </w:pPr>
          </w:p>
          <w:p w14:paraId="51BEBC7B" w14:textId="77777777" w:rsidR="0091434B" w:rsidRPr="00B156D1" w:rsidRDefault="0091434B" w:rsidP="00AA46C7">
            <w:p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The ability to:</w:t>
            </w:r>
          </w:p>
          <w:p w14:paraId="1D5190DB" w14:textId="77777777" w:rsidR="0091434B" w:rsidRDefault="0091434B" w:rsidP="00AA46C7">
            <w:pPr>
              <w:numPr>
                <w:ilvl w:val="0"/>
                <w:numId w:val="2"/>
              </w:numPr>
              <w:autoSpaceDE w:val="0"/>
              <w:autoSpaceDN w:val="0"/>
              <w:adjustRightInd w:val="0"/>
              <w:rPr>
                <w:rFonts w:ascii="Calibri" w:eastAsia="Calibri" w:hAnsi="Calibri"/>
                <w:sz w:val="15"/>
                <w:szCs w:val="15"/>
                <w:lang w:eastAsia="en-AU"/>
              </w:rPr>
            </w:pPr>
            <w:r>
              <w:rPr>
                <w:rFonts w:ascii="Calibri" w:eastAsia="Calibri" w:hAnsi="Calibri"/>
                <w:sz w:val="15"/>
                <w:szCs w:val="15"/>
                <w:lang w:eastAsia="en-AU"/>
              </w:rPr>
              <w:t>effectively communicate required information</w:t>
            </w:r>
          </w:p>
          <w:p w14:paraId="5D2ED0B0" w14:textId="77777777" w:rsidR="0091434B" w:rsidRPr="00B156D1" w:rsidRDefault="0091434B" w:rsidP="00AA46C7">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apply and integrate critical analysis</w:t>
            </w:r>
          </w:p>
          <w:p w14:paraId="6808D371" w14:textId="77777777" w:rsidR="0091434B" w:rsidRPr="00B156D1" w:rsidRDefault="0091434B" w:rsidP="00AA46C7">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identify and analyse user needs</w:t>
            </w:r>
          </w:p>
          <w:p w14:paraId="35A47848" w14:textId="77777777" w:rsidR="0091434B" w:rsidRPr="00B156D1" w:rsidRDefault="0091434B" w:rsidP="00AA46C7">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investigate multiple perspectives, contradictions or inconsistencies</w:t>
            </w:r>
          </w:p>
          <w:p w14:paraId="01A74105" w14:textId="77777777" w:rsidR="0091434B" w:rsidRPr="00AF63DB" w:rsidRDefault="0091434B" w:rsidP="00AA46C7">
            <w:pPr>
              <w:numPr>
                <w:ilvl w:val="0"/>
                <w:numId w:val="2"/>
              </w:numPr>
              <w:rPr>
                <w:rFonts w:ascii="Calibri" w:hAnsi="Calibri"/>
                <w:sz w:val="15"/>
                <w:szCs w:val="15"/>
              </w:rPr>
            </w:pPr>
            <w:r w:rsidRPr="00B156D1">
              <w:rPr>
                <w:rFonts w:ascii="Calibri" w:eastAsia="Calibri" w:hAnsi="Calibri"/>
                <w:sz w:val="15"/>
                <w:szCs w:val="15"/>
                <w:lang w:eastAsia="en-AU"/>
              </w:rPr>
              <w:t>develop original ideas</w:t>
            </w:r>
          </w:p>
        </w:tc>
        <w:tc>
          <w:tcPr>
            <w:tcW w:w="849" w:type="dxa"/>
            <w:vAlign w:val="center"/>
          </w:tcPr>
          <w:p w14:paraId="08760EA6" w14:textId="02AA05D7" w:rsidR="0091434B" w:rsidRPr="00AF63DB" w:rsidRDefault="0091434B" w:rsidP="0091434B">
            <w:pPr>
              <w:jc w:val="center"/>
              <w:rPr>
                <w:rFonts w:ascii="Calibri" w:hAnsi="Calibri" w:cs="Arial"/>
                <w:sz w:val="15"/>
                <w:szCs w:val="15"/>
              </w:rPr>
            </w:pPr>
            <w:r>
              <w:rPr>
                <w:rFonts w:ascii="Calibri" w:hAnsi="Calibri" w:cs="Arial"/>
                <w:sz w:val="15"/>
                <w:szCs w:val="15"/>
              </w:rPr>
              <w:t>/7.5</w:t>
            </w:r>
          </w:p>
        </w:tc>
        <w:tc>
          <w:tcPr>
            <w:tcW w:w="2570" w:type="dxa"/>
            <w:shd w:val="clear" w:color="auto" w:fill="auto"/>
          </w:tcPr>
          <w:p w14:paraId="341CA1C4" w14:textId="77777777" w:rsidR="0091434B" w:rsidRDefault="0091434B" w:rsidP="00AA46C7">
            <w:pPr>
              <w:spacing w:after="60"/>
              <w:rPr>
                <w:rFonts w:ascii="Calibri" w:hAnsi="Calibri" w:cs="Arial"/>
                <w:sz w:val="15"/>
                <w:szCs w:val="15"/>
              </w:rPr>
            </w:pPr>
            <w:r>
              <w:rPr>
                <w:rFonts w:ascii="Calibri" w:hAnsi="Calibri" w:cs="Arial"/>
                <w:sz w:val="15"/>
                <w:szCs w:val="15"/>
              </w:rPr>
              <w:t xml:space="preserve">Proposed program, product or service is very well conceptualised and a clear and detailed overview is provided. </w:t>
            </w:r>
          </w:p>
          <w:p w14:paraId="7A73DDD9" w14:textId="170FD06D" w:rsidR="0091434B" w:rsidRPr="00AF63DB" w:rsidRDefault="0091434B" w:rsidP="00AA46C7">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are highly appropriate, </w:t>
            </w:r>
            <w:r>
              <w:rPr>
                <w:rFonts w:ascii="Calibri" w:hAnsi="Calibri" w:cs="Arial"/>
                <w:sz w:val="15"/>
                <w:szCs w:val="15"/>
              </w:rPr>
              <w:t xml:space="preserve">and </w:t>
            </w:r>
            <w:r w:rsidRPr="005F51A3">
              <w:rPr>
                <w:rFonts w:ascii="Calibri" w:hAnsi="Calibri" w:cs="Arial"/>
                <w:sz w:val="15"/>
                <w:szCs w:val="15"/>
              </w:rPr>
              <w:t>grounded in user needs.</w:t>
            </w:r>
          </w:p>
        </w:tc>
        <w:tc>
          <w:tcPr>
            <w:tcW w:w="2582" w:type="dxa"/>
            <w:shd w:val="clear" w:color="auto" w:fill="auto"/>
          </w:tcPr>
          <w:p w14:paraId="4A12D3BB" w14:textId="77777777" w:rsidR="0091434B" w:rsidRPr="008907C7" w:rsidRDefault="0091434B" w:rsidP="00AA46C7">
            <w:pPr>
              <w:spacing w:after="60"/>
              <w:rPr>
                <w:rFonts w:ascii="Calibri" w:hAnsi="Calibri" w:cs="Arial"/>
                <w:sz w:val="15"/>
                <w:szCs w:val="15"/>
              </w:rPr>
            </w:pPr>
            <w:r>
              <w:rPr>
                <w:rFonts w:ascii="Calibri" w:hAnsi="Calibri" w:cs="Arial"/>
                <w:sz w:val="15"/>
                <w:szCs w:val="15"/>
              </w:rPr>
              <w:t xml:space="preserve">Proposed program, product or service is well conceptualised and a clear overview is provided. </w:t>
            </w:r>
          </w:p>
          <w:p w14:paraId="03564681" w14:textId="77777777" w:rsidR="0091434B" w:rsidRPr="005F51A3" w:rsidRDefault="0091434B" w:rsidP="00AA46C7">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are appropriate, and are grounded in user needs.</w:t>
            </w:r>
          </w:p>
          <w:p w14:paraId="4A3672DC" w14:textId="54BBB386" w:rsidR="0091434B" w:rsidRPr="00AF63DB" w:rsidRDefault="0091434B" w:rsidP="00AA46C7">
            <w:pPr>
              <w:spacing w:after="60"/>
              <w:rPr>
                <w:rFonts w:ascii="Calibri" w:hAnsi="Calibri" w:cs="Arial"/>
                <w:sz w:val="15"/>
                <w:szCs w:val="15"/>
              </w:rPr>
            </w:pPr>
          </w:p>
        </w:tc>
        <w:tc>
          <w:tcPr>
            <w:tcW w:w="2595" w:type="dxa"/>
            <w:shd w:val="clear" w:color="auto" w:fill="auto"/>
          </w:tcPr>
          <w:p w14:paraId="25E14701" w14:textId="77777777" w:rsidR="0091434B" w:rsidRPr="004E7100" w:rsidRDefault="0091434B" w:rsidP="00AA46C7">
            <w:pPr>
              <w:spacing w:after="60"/>
              <w:rPr>
                <w:rFonts w:ascii="Calibri" w:hAnsi="Calibri" w:cs="Arial"/>
                <w:sz w:val="15"/>
                <w:szCs w:val="15"/>
              </w:rPr>
            </w:pPr>
            <w:r>
              <w:rPr>
                <w:rFonts w:ascii="Calibri" w:hAnsi="Calibri" w:cs="Arial"/>
                <w:sz w:val="15"/>
                <w:szCs w:val="15"/>
              </w:rPr>
              <w:t>A clear overview of the program, product or service is provided, however, may require further development.</w:t>
            </w:r>
          </w:p>
          <w:p w14:paraId="239F5523" w14:textId="0067C733" w:rsidR="0091434B" w:rsidRPr="00AF63DB" w:rsidRDefault="0091434B" w:rsidP="0091434B">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however, they may not be focussed on user needs. </w:t>
            </w:r>
          </w:p>
        </w:tc>
        <w:tc>
          <w:tcPr>
            <w:tcW w:w="2584" w:type="dxa"/>
            <w:shd w:val="clear" w:color="auto" w:fill="auto"/>
          </w:tcPr>
          <w:p w14:paraId="3291D703" w14:textId="77777777" w:rsidR="0091434B" w:rsidRDefault="0091434B" w:rsidP="00AA46C7">
            <w:pPr>
              <w:spacing w:after="60"/>
              <w:rPr>
                <w:rFonts w:ascii="Calibri" w:hAnsi="Calibri" w:cs="Arial"/>
                <w:sz w:val="15"/>
                <w:szCs w:val="15"/>
              </w:rPr>
            </w:pPr>
            <w:r>
              <w:rPr>
                <w:rFonts w:ascii="Calibri" w:hAnsi="Calibri" w:cs="Arial"/>
                <w:sz w:val="15"/>
                <w:szCs w:val="15"/>
              </w:rPr>
              <w:t>An overview of the program, product or service is provided but may lack detail or needs further development.</w:t>
            </w:r>
          </w:p>
          <w:p w14:paraId="4840C22F" w14:textId="5FBBE577" w:rsidR="0091434B" w:rsidRPr="00AF63DB" w:rsidRDefault="0091434B" w:rsidP="0091434B">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 are identified</w:t>
            </w:r>
            <w:r w:rsidRPr="005F51A3">
              <w:rPr>
                <w:rFonts w:ascii="Calibri" w:hAnsi="Calibri" w:cs="Arial"/>
                <w:sz w:val="15"/>
                <w:szCs w:val="15"/>
              </w:rPr>
              <w:t>, however, they may not be focussed on user needs and/or may not be relevant.</w:t>
            </w:r>
          </w:p>
        </w:tc>
        <w:tc>
          <w:tcPr>
            <w:tcW w:w="2586" w:type="dxa"/>
            <w:shd w:val="clear" w:color="auto" w:fill="auto"/>
          </w:tcPr>
          <w:p w14:paraId="776665BB" w14:textId="77777777" w:rsidR="0091434B" w:rsidRDefault="0091434B" w:rsidP="00AA46C7">
            <w:pPr>
              <w:spacing w:after="60"/>
              <w:rPr>
                <w:rFonts w:ascii="Calibri" w:hAnsi="Calibri" w:cs="Arial"/>
                <w:sz w:val="15"/>
                <w:szCs w:val="15"/>
              </w:rPr>
            </w:pPr>
            <w:r>
              <w:rPr>
                <w:rFonts w:ascii="Calibri" w:hAnsi="Calibri" w:cs="Arial"/>
                <w:sz w:val="15"/>
                <w:szCs w:val="15"/>
              </w:rPr>
              <w:t>An overview of the program, product or service is provided but is not appropriate, insufficient or does not adequately explain the proposed initiative.</w:t>
            </w:r>
          </w:p>
          <w:p w14:paraId="55B5BD84" w14:textId="432848CB" w:rsidR="0091434B" w:rsidRPr="00AF63DB" w:rsidRDefault="0091434B" w:rsidP="0091434B">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not identified or are inappropriate. </w:t>
            </w:r>
          </w:p>
        </w:tc>
      </w:tr>
      <w:tr w:rsidR="0091434B" w:rsidRPr="00983C67" w14:paraId="1B897753" w14:textId="77777777" w:rsidTr="00AA46C7">
        <w:trPr>
          <w:jc w:val="center"/>
        </w:trPr>
        <w:tc>
          <w:tcPr>
            <w:tcW w:w="1743" w:type="dxa"/>
          </w:tcPr>
          <w:p w14:paraId="16C3DBB1" w14:textId="77777777" w:rsidR="0091434B" w:rsidRPr="00EF2AF2" w:rsidRDefault="0091434B" w:rsidP="00AA46C7">
            <w:pPr>
              <w:rPr>
                <w:rFonts w:ascii="Calibri" w:hAnsi="Calibri"/>
                <w:sz w:val="15"/>
                <w:szCs w:val="15"/>
              </w:rPr>
            </w:pPr>
            <w:r w:rsidRPr="00EF2AF2">
              <w:rPr>
                <w:rFonts w:ascii="Calibri" w:hAnsi="Calibri"/>
                <w:sz w:val="15"/>
                <w:szCs w:val="15"/>
              </w:rPr>
              <w:t>TOTAL</w:t>
            </w:r>
          </w:p>
        </w:tc>
        <w:tc>
          <w:tcPr>
            <w:tcW w:w="849" w:type="dxa"/>
          </w:tcPr>
          <w:p w14:paraId="72CFDE47" w14:textId="5A8217AB" w:rsidR="0091434B" w:rsidRPr="00983C67" w:rsidRDefault="0091434B" w:rsidP="00AA46C7">
            <w:pPr>
              <w:jc w:val="center"/>
              <w:rPr>
                <w:rFonts w:ascii="Calibri" w:hAnsi="Calibri" w:cs="Arial"/>
                <w:sz w:val="15"/>
                <w:szCs w:val="15"/>
              </w:rPr>
            </w:pPr>
            <w:r>
              <w:rPr>
                <w:rFonts w:ascii="Calibri" w:hAnsi="Calibri" w:cs="Arial"/>
                <w:sz w:val="15"/>
                <w:szCs w:val="15"/>
              </w:rPr>
              <w:t>/10</w:t>
            </w:r>
          </w:p>
        </w:tc>
        <w:tc>
          <w:tcPr>
            <w:tcW w:w="2570" w:type="dxa"/>
          </w:tcPr>
          <w:p w14:paraId="2B8F46DA" w14:textId="77777777" w:rsidR="0091434B" w:rsidRPr="00983C67" w:rsidRDefault="0091434B" w:rsidP="00AA46C7">
            <w:pPr>
              <w:rPr>
                <w:rFonts w:ascii="Calibri" w:hAnsi="Calibri" w:cs="Arial"/>
                <w:sz w:val="15"/>
                <w:szCs w:val="15"/>
              </w:rPr>
            </w:pPr>
          </w:p>
        </w:tc>
        <w:tc>
          <w:tcPr>
            <w:tcW w:w="2582" w:type="dxa"/>
          </w:tcPr>
          <w:p w14:paraId="329DD2D1" w14:textId="77777777" w:rsidR="0091434B" w:rsidRPr="00983C67" w:rsidRDefault="0091434B" w:rsidP="00AA46C7">
            <w:pPr>
              <w:rPr>
                <w:rFonts w:ascii="Calibri" w:hAnsi="Calibri" w:cs="Arial"/>
                <w:sz w:val="15"/>
                <w:szCs w:val="15"/>
              </w:rPr>
            </w:pPr>
          </w:p>
        </w:tc>
        <w:tc>
          <w:tcPr>
            <w:tcW w:w="2595" w:type="dxa"/>
          </w:tcPr>
          <w:p w14:paraId="6BAD698D" w14:textId="77777777" w:rsidR="0091434B" w:rsidRPr="00983C67" w:rsidRDefault="0091434B" w:rsidP="00AA46C7">
            <w:pPr>
              <w:rPr>
                <w:rFonts w:ascii="Calibri" w:hAnsi="Calibri" w:cs="Arial"/>
                <w:sz w:val="15"/>
                <w:szCs w:val="15"/>
              </w:rPr>
            </w:pPr>
          </w:p>
        </w:tc>
        <w:tc>
          <w:tcPr>
            <w:tcW w:w="2584" w:type="dxa"/>
          </w:tcPr>
          <w:p w14:paraId="76B726F4" w14:textId="77777777" w:rsidR="0091434B" w:rsidRPr="00983C67" w:rsidRDefault="0091434B" w:rsidP="00AA46C7">
            <w:pPr>
              <w:rPr>
                <w:rFonts w:ascii="Calibri" w:hAnsi="Calibri" w:cs="Arial"/>
                <w:sz w:val="15"/>
                <w:szCs w:val="15"/>
              </w:rPr>
            </w:pPr>
          </w:p>
        </w:tc>
        <w:tc>
          <w:tcPr>
            <w:tcW w:w="2586" w:type="dxa"/>
          </w:tcPr>
          <w:p w14:paraId="6B5E4BA9" w14:textId="77777777" w:rsidR="0091434B" w:rsidRPr="00983C67" w:rsidRDefault="0091434B" w:rsidP="00AA46C7">
            <w:pPr>
              <w:rPr>
                <w:rFonts w:ascii="Calibri" w:hAnsi="Calibri" w:cs="Arial"/>
                <w:sz w:val="15"/>
                <w:szCs w:val="15"/>
              </w:rPr>
            </w:pPr>
          </w:p>
        </w:tc>
      </w:tr>
    </w:tbl>
    <w:p w14:paraId="03B37868" w14:textId="77777777" w:rsidR="0091434B" w:rsidRDefault="0091434B" w:rsidP="0091434B">
      <w:pPr>
        <w:rPr>
          <w:rFonts w:ascii="Calibri" w:hAnsi="Calibri" w:cs="Arial"/>
          <w:b/>
          <w:caps/>
          <w:sz w:val="22"/>
          <w:szCs w:val="22"/>
        </w:rPr>
      </w:pPr>
    </w:p>
    <w:p w14:paraId="171EEBAD" w14:textId="77777777" w:rsidR="0091434B" w:rsidRPr="00713881" w:rsidRDefault="0091434B" w:rsidP="0091434B">
      <w:pPr>
        <w:rPr>
          <w:rFonts w:ascii="Calibri" w:hAnsi="Calibri" w:cs="Arial"/>
          <w:b/>
          <w:caps/>
          <w:sz w:val="22"/>
          <w:szCs w:val="22"/>
        </w:rPr>
      </w:pPr>
      <w:r>
        <w:rPr>
          <w:rFonts w:ascii="Calibri" w:hAnsi="Calibri" w:cs="Arial"/>
          <w:bCs/>
          <w:sz w:val="18"/>
          <w:szCs w:val="18"/>
        </w:rPr>
        <w:t>COMMENTS</w:t>
      </w:r>
    </w:p>
    <w:p w14:paraId="0019D481" w14:textId="79FA0D16" w:rsidR="00400EEA" w:rsidRDefault="00400EEA">
      <w:pPr>
        <w:rPr>
          <w:rFonts w:ascii="Calibri" w:hAnsi="Calibri" w:cs="Arial"/>
          <w:b/>
          <w:sz w:val="22"/>
          <w:szCs w:val="22"/>
        </w:rPr>
      </w:pPr>
      <w:r>
        <w:rPr>
          <w:rFonts w:ascii="Calibri" w:hAnsi="Calibri" w:cs="Arial"/>
          <w:b/>
          <w:sz w:val="22"/>
          <w:szCs w:val="22"/>
        </w:rPr>
        <w:br w:type="page"/>
      </w:r>
    </w:p>
    <w:p w14:paraId="7A2DC17C" w14:textId="77B7FBE1" w:rsidR="00400EEA" w:rsidRPr="008E357B" w:rsidRDefault="00400EEA" w:rsidP="00400EEA">
      <w:pPr>
        <w:rPr>
          <w:rFonts w:ascii="Calibri" w:hAnsi="Calibri" w:cs="Arial"/>
          <w:b/>
          <w:caps/>
          <w:sz w:val="28"/>
          <w:szCs w:val="22"/>
        </w:rPr>
      </w:pPr>
      <w:r w:rsidRPr="008E357B">
        <w:rPr>
          <w:rFonts w:ascii="Calibri" w:hAnsi="Calibri" w:cs="Arial"/>
          <w:b/>
          <w:caps/>
          <w:sz w:val="28"/>
          <w:szCs w:val="22"/>
        </w:rPr>
        <w:lastRenderedPageBreak/>
        <w:t xml:space="preserve">CRITERIA SHEET </w:t>
      </w:r>
      <w:r>
        <w:rPr>
          <w:rFonts w:ascii="Calibri" w:hAnsi="Calibri" w:cs="Arial"/>
          <w:b/>
          <w:caps/>
          <w:sz w:val="28"/>
          <w:szCs w:val="22"/>
        </w:rPr>
        <w:t xml:space="preserve">| </w:t>
      </w:r>
      <w:r w:rsidRPr="008E357B">
        <w:rPr>
          <w:rFonts w:ascii="Calibri" w:hAnsi="Calibri" w:cs="Arial"/>
          <w:b/>
          <w:caps/>
          <w:sz w:val="28"/>
          <w:szCs w:val="22"/>
        </w:rPr>
        <w:t xml:space="preserve">ASSIGNMENT </w:t>
      </w:r>
      <w:r>
        <w:rPr>
          <w:rFonts w:ascii="Calibri" w:hAnsi="Calibri" w:cs="Arial"/>
          <w:b/>
          <w:caps/>
          <w:sz w:val="28"/>
          <w:szCs w:val="22"/>
        </w:rPr>
        <w:t>3</w:t>
      </w:r>
      <w:r w:rsidRPr="008E357B">
        <w:rPr>
          <w:rFonts w:ascii="Calibri" w:hAnsi="Calibri" w:cs="Arial"/>
          <w:b/>
          <w:caps/>
          <w:sz w:val="28"/>
          <w:szCs w:val="22"/>
        </w:rPr>
        <w:t xml:space="preserve">: </w:t>
      </w:r>
      <w:r>
        <w:rPr>
          <w:rFonts w:ascii="Calibri" w:hAnsi="Calibri" w:cs="Arial"/>
          <w:b/>
          <w:caps/>
          <w:sz w:val="28"/>
          <w:szCs w:val="22"/>
        </w:rPr>
        <w:t>GRANT APPLICATION</w:t>
      </w:r>
    </w:p>
    <w:p w14:paraId="4864AFC7" w14:textId="77777777" w:rsidR="00400EEA" w:rsidRDefault="00400EEA" w:rsidP="00400EEA">
      <w:pPr>
        <w:rPr>
          <w:rFonts w:ascii="Calibri" w:hAnsi="Calibri" w:cs="Arial"/>
          <w:b/>
          <w:caps/>
          <w:sz w:val="22"/>
          <w:szCs w:val="22"/>
        </w:rPr>
      </w:pPr>
    </w:p>
    <w:tbl>
      <w:tblPr>
        <w:tblStyle w:val="TableGrid"/>
        <w:tblW w:w="155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4"/>
        <w:gridCol w:w="3562"/>
        <w:gridCol w:w="3686"/>
        <w:gridCol w:w="3905"/>
      </w:tblGrid>
      <w:tr w:rsidR="00400EEA" w:rsidRPr="00B156D1" w14:paraId="750F0914" w14:textId="77777777" w:rsidTr="00A1445F">
        <w:trPr>
          <w:jc w:val="center"/>
        </w:trPr>
        <w:tc>
          <w:tcPr>
            <w:tcW w:w="4354" w:type="dxa"/>
          </w:tcPr>
          <w:p w14:paraId="59B83757" w14:textId="325F31E2" w:rsidR="00400EEA" w:rsidRPr="00B156D1" w:rsidRDefault="00400EEA" w:rsidP="00A1445F">
            <w:pPr>
              <w:jc w:val="right"/>
              <w:rPr>
                <w:rFonts w:ascii="Calibri" w:hAnsi="Calibri" w:cs="Arial"/>
              </w:rPr>
            </w:pPr>
            <w:r w:rsidRPr="00B156D1">
              <w:rPr>
                <w:rFonts w:ascii="Calibri" w:hAnsi="Calibri" w:cs="Arial"/>
              </w:rPr>
              <w:t>NAME</w:t>
            </w:r>
            <w:r w:rsidR="00DE7F20">
              <w:rPr>
                <w:rFonts w:ascii="Calibri" w:hAnsi="Calibri" w:cs="Arial"/>
              </w:rPr>
              <w:t>S</w:t>
            </w:r>
            <w:bookmarkStart w:id="0" w:name="_GoBack"/>
            <w:bookmarkEnd w:id="0"/>
            <w:r w:rsidRPr="00B156D1">
              <w:rPr>
                <w:rFonts w:ascii="Calibri" w:hAnsi="Calibri" w:cs="Arial"/>
              </w:rPr>
              <w:t>:</w:t>
            </w:r>
          </w:p>
        </w:tc>
        <w:tc>
          <w:tcPr>
            <w:tcW w:w="3562" w:type="dxa"/>
          </w:tcPr>
          <w:p w14:paraId="0B2FDA7A" w14:textId="77777777" w:rsidR="00400EEA" w:rsidRPr="00B156D1" w:rsidRDefault="00400EEA" w:rsidP="00A1445F">
            <w:pPr>
              <w:jc w:val="center"/>
              <w:rPr>
                <w:rFonts w:ascii="Calibri" w:hAnsi="Calibri" w:cs="Arial"/>
              </w:rPr>
            </w:pPr>
          </w:p>
        </w:tc>
        <w:tc>
          <w:tcPr>
            <w:tcW w:w="3686" w:type="dxa"/>
          </w:tcPr>
          <w:p w14:paraId="45DD33F1" w14:textId="77777777" w:rsidR="00400EEA" w:rsidRPr="00B156D1" w:rsidRDefault="00400EEA" w:rsidP="00A1445F">
            <w:pPr>
              <w:jc w:val="right"/>
              <w:rPr>
                <w:rFonts w:ascii="Calibri" w:hAnsi="Calibri" w:cs="Arial"/>
              </w:rPr>
            </w:pPr>
            <w:r w:rsidRPr="00B156D1">
              <w:rPr>
                <w:rFonts w:ascii="Calibri" w:hAnsi="Calibri" w:cs="Arial"/>
              </w:rPr>
              <w:t>GRADE:</w:t>
            </w:r>
          </w:p>
        </w:tc>
        <w:tc>
          <w:tcPr>
            <w:tcW w:w="3905" w:type="dxa"/>
          </w:tcPr>
          <w:p w14:paraId="521E722D" w14:textId="77777777" w:rsidR="00400EEA" w:rsidRPr="00B156D1" w:rsidRDefault="00400EEA" w:rsidP="00A1445F">
            <w:pPr>
              <w:jc w:val="center"/>
              <w:rPr>
                <w:rFonts w:ascii="Calibri" w:hAnsi="Calibri" w:cs="Arial"/>
              </w:rPr>
            </w:pPr>
          </w:p>
        </w:tc>
      </w:tr>
    </w:tbl>
    <w:p w14:paraId="5CDC3136" w14:textId="77777777" w:rsidR="00400EEA" w:rsidRDefault="00400EEA" w:rsidP="00400EEA">
      <w:pPr>
        <w:rPr>
          <w:rFonts w:ascii="Calibri" w:hAnsi="Calibri" w:cs="Arial"/>
          <w:b/>
          <w:sz w:val="22"/>
          <w:szCs w:val="22"/>
        </w:rPr>
      </w:pPr>
    </w:p>
    <w:tbl>
      <w:tblPr>
        <w:tblW w:w="1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849"/>
        <w:gridCol w:w="2570"/>
        <w:gridCol w:w="2582"/>
        <w:gridCol w:w="2595"/>
        <w:gridCol w:w="2584"/>
        <w:gridCol w:w="2586"/>
      </w:tblGrid>
      <w:tr w:rsidR="00400EEA" w:rsidRPr="00983C67" w14:paraId="518E99B2" w14:textId="77777777" w:rsidTr="005B5D05">
        <w:trPr>
          <w:jc w:val="center"/>
        </w:trPr>
        <w:tc>
          <w:tcPr>
            <w:tcW w:w="1743" w:type="dxa"/>
            <w:tcBorders>
              <w:bottom w:val="single" w:sz="4" w:space="0" w:color="auto"/>
            </w:tcBorders>
            <w:shd w:val="clear" w:color="auto" w:fill="D9D9D9"/>
            <w:vAlign w:val="center"/>
          </w:tcPr>
          <w:p w14:paraId="3AE9A3DF" w14:textId="77777777" w:rsidR="00400EEA" w:rsidRPr="00EF2AF2" w:rsidRDefault="00400EEA" w:rsidP="00A1445F">
            <w:pPr>
              <w:jc w:val="center"/>
              <w:rPr>
                <w:sz w:val="15"/>
                <w:szCs w:val="15"/>
              </w:rPr>
            </w:pPr>
            <w:r>
              <w:rPr>
                <w:rFonts w:ascii="Calibri" w:hAnsi="Calibri"/>
                <w:sz w:val="15"/>
                <w:szCs w:val="15"/>
              </w:rPr>
              <w:t>CRITERION</w:t>
            </w:r>
          </w:p>
        </w:tc>
        <w:tc>
          <w:tcPr>
            <w:tcW w:w="849" w:type="dxa"/>
            <w:tcBorders>
              <w:bottom w:val="single" w:sz="4" w:space="0" w:color="auto"/>
            </w:tcBorders>
            <w:shd w:val="clear" w:color="auto" w:fill="D9D9D9"/>
            <w:vAlign w:val="center"/>
          </w:tcPr>
          <w:p w14:paraId="30407795" w14:textId="77777777" w:rsidR="00400EEA" w:rsidRPr="00EF2AF2" w:rsidRDefault="00400EEA" w:rsidP="00A1445F">
            <w:pPr>
              <w:rPr>
                <w:rFonts w:cs="Arial"/>
                <w:sz w:val="15"/>
                <w:szCs w:val="15"/>
              </w:rPr>
            </w:pPr>
          </w:p>
        </w:tc>
        <w:tc>
          <w:tcPr>
            <w:tcW w:w="2570" w:type="dxa"/>
            <w:tcBorders>
              <w:bottom w:val="single" w:sz="4" w:space="0" w:color="auto"/>
            </w:tcBorders>
            <w:shd w:val="clear" w:color="auto" w:fill="D9D9D9"/>
            <w:vAlign w:val="center"/>
          </w:tcPr>
          <w:p w14:paraId="3438533D"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7</w:t>
            </w:r>
          </w:p>
          <w:p w14:paraId="6FDE2944" w14:textId="77777777" w:rsidR="00400EEA" w:rsidRPr="00983C67" w:rsidRDefault="00400EEA" w:rsidP="00A1445F">
            <w:pPr>
              <w:jc w:val="center"/>
              <w:rPr>
                <w:rFonts w:cs="Arial"/>
                <w:b/>
                <w:sz w:val="15"/>
                <w:szCs w:val="15"/>
              </w:rPr>
            </w:pPr>
            <w:r w:rsidRPr="00EF2AF2">
              <w:rPr>
                <w:rFonts w:ascii="Calibri" w:hAnsi="Calibri" w:cs="Arial"/>
                <w:sz w:val="15"/>
                <w:szCs w:val="15"/>
              </w:rPr>
              <w:t>85%-100%</w:t>
            </w:r>
          </w:p>
        </w:tc>
        <w:tc>
          <w:tcPr>
            <w:tcW w:w="2582" w:type="dxa"/>
            <w:tcBorders>
              <w:bottom w:val="single" w:sz="4" w:space="0" w:color="auto"/>
            </w:tcBorders>
            <w:shd w:val="clear" w:color="auto" w:fill="D9D9D9"/>
            <w:vAlign w:val="center"/>
          </w:tcPr>
          <w:p w14:paraId="38E21B4D"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6</w:t>
            </w:r>
          </w:p>
          <w:p w14:paraId="553E2DB7" w14:textId="77777777" w:rsidR="00400EEA" w:rsidRPr="00983C67" w:rsidRDefault="00400EEA" w:rsidP="00A1445F">
            <w:pPr>
              <w:jc w:val="center"/>
              <w:rPr>
                <w:rFonts w:cs="Arial"/>
                <w:b/>
                <w:sz w:val="15"/>
                <w:szCs w:val="15"/>
              </w:rPr>
            </w:pPr>
            <w:r w:rsidRPr="00EF2AF2">
              <w:rPr>
                <w:rFonts w:ascii="Calibri" w:hAnsi="Calibri" w:cs="Arial"/>
                <w:sz w:val="15"/>
                <w:szCs w:val="15"/>
              </w:rPr>
              <w:t>75%-84%</w:t>
            </w:r>
          </w:p>
        </w:tc>
        <w:tc>
          <w:tcPr>
            <w:tcW w:w="2595" w:type="dxa"/>
            <w:tcBorders>
              <w:bottom w:val="single" w:sz="4" w:space="0" w:color="auto"/>
            </w:tcBorders>
            <w:shd w:val="clear" w:color="auto" w:fill="D9D9D9"/>
            <w:vAlign w:val="center"/>
          </w:tcPr>
          <w:p w14:paraId="4D6CB007"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5</w:t>
            </w:r>
          </w:p>
          <w:p w14:paraId="5DA9E19F" w14:textId="77777777" w:rsidR="00400EEA" w:rsidRPr="00983C67" w:rsidRDefault="00400EEA" w:rsidP="00A1445F">
            <w:pPr>
              <w:jc w:val="center"/>
              <w:rPr>
                <w:rFonts w:cs="Arial"/>
                <w:b/>
                <w:sz w:val="15"/>
                <w:szCs w:val="15"/>
              </w:rPr>
            </w:pPr>
            <w:r w:rsidRPr="00EF2AF2">
              <w:rPr>
                <w:rFonts w:ascii="Calibri" w:hAnsi="Calibri" w:cs="Arial"/>
                <w:sz w:val="15"/>
                <w:szCs w:val="15"/>
              </w:rPr>
              <w:t>65%-74%</w:t>
            </w:r>
          </w:p>
        </w:tc>
        <w:tc>
          <w:tcPr>
            <w:tcW w:w="2584" w:type="dxa"/>
            <w:tcBorders>
              <w:bottom w:val="single" w:sz="4" w:space="0" w:color="auto"/>
            </w:tcBorders>
            <w:shd w:val="clear" w:color="auto" w:fill="D9D9D9"/>
            <w:vAlign w:val="center"/>
          </w:tcPr>
          <w:p w14:paraId="59416BE0"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4</w:t>
            </w:r>
          </w:p>
          <w:p w14:paraId="3DD4456B" w14:textId="77777777" w:rsidR="00400EEA" w:rsidRPr="00983C67" w:rsidRDefault="00400EEA" w:rsidP="00A1445F">
            <w:pPr>
              <w:jc w:val="center"/>
              <w:rPr>
                <w:rFonts w:cs="Arial"/>
                <w:b/>
                <w:sz w:val="15"/>
                <w:szCs w:val="15"/>
              </w:rPr>
            </w:pPr>
            <w:r w:rsidRPr="00EF2AF2">
              <w:rPr>
                <w:rFonts w:ascii="Calibri" w:hAnsi="Calibri" w:cs="Arial"/>
                <w:sz w:val="15"/>
                <w:szCs w:val="15"/>
              </w:rPr>
              <w:t>50%-64%</w:t>
            </w:r>
          </w:p>
        </w:tc>
        <w:tc>
          <w:tcPr>
            <w:tcW w:w="2586" w:type="dxa"/>
            <w:tcBorders>
              <w:bottom w:val="single" w:sz="4" w:space="0" w:color="auto"/>
            </w:tcBorders>
            <w:shd w:val="clear" w:color="auto" w:fill="D9D9D9"/>
            <w:vAlign w:val="center"/>
          </w:tcPr>
          <w:p w14:paraId="1377F9EF" w14:textId="77777777" w:rsidR="00400EEA" w:rsidRPr="00EF2AF2" w:rsidRDefault="00400EEA" w:rsidP="00A1445F">
            <w:pPr>
              <w:jc w:val="center"/>
              <w:rPr>
                <w:rFonts w:ascii="Calibri" w:hAnsi="Calibri" w:cs="Arial"/>
                <w:sz w:val="15"/>
                <w:szCs w:val="15"/>
              </w:rPr>
            </w:pPr>
            <w:r w:rsidRPr="00EF2AF2">
              <w:rPr>
                <w:rFonts w:ascii="Calibri" w:hAnsi="Calibri" w:cs="Arial"/>
                <w:sz w:val="15"/>
                <w:szCs w:val="15"/>
              </w:rPr>
              <w:t>Refer / Fail</w:t>
            </w:r>
          </w:p>
          <w:p w14:paraId="7CBBF40D" w14:textId="77777777" w:rsidR="00400EEA" w:rsidRPr="00983C67" w:rsidRDefault="00400EEA" w:rsidP="00A1445F">
            <w:pPr>
              <w:jc w:val="center"/>
              <w:rPr>
                <w:rFonts w:cs="Arial"/>
                <w:b/>
                <w:sz w:val="15"/>
                <w:szCs w:val="15"/>
              </w:rPr>
            </w:pPr>
            <w:r w:rsidRPr="00EF2AF2">
              <w:rPr>
                <w:rFonts w:ascii="Calibri" w:hAnsi="Calibri" w:cs="Arial"/>
                <w:sz w:val="15"/>
                <w:szCs w:val="15"/>
              </w:rPr>
              <w:t>0%-49%</w:t>
            </w:r>
          </w:p>
        </w:tc>
      </w:tr>
      <w:tr w:rsidR="005B5D05" w:rsidRPr="00983C67" w14:paraId="30AE12AE" w14:textId="77777777" w:rsidTr="005B5D05">
        <w:trPr>
          <w:jc w:val="center"/>
        </w:trPr>
        <w:tc>
          <w:tcPr>
            <w:tcW w:w="1743" w:type="dxa"/>
          </w:tcPr>
          <w:p w14:paraId="099F36B4" w14:textId="77777777" w:rsidR="005B5D05" w:rsidRPr="00B156D1" w:rsidRDefault="005B5D05" w:rsidP="00A1445F">
            <w:pPr>
              <w:rPr>
                <w:rFonts w:ascii="Calibri" w:hAnsi="Calibri" w:cs="Arial"/>
                <w:sz w:val="15"/>
                <w:szCs w:val="15"/>
              </w:rPr>
            </w:pPr>
            <w:r w:rsidRPr="00B156D1">
              <w:rPr>
                <w:rFonts w:ascii="Calibri" w:hAnsi="Calibri" w:cs="Arial"/>
                <w:sz w:val="15"/>
                <w:szCs w:val="15"/>
              </w:rPr>
              <w:t>UNDERSTANDING OF THE TOPIC/TASK</w:t>
            </w:r>
          </w:p>
          <w:p w14:paraId="3C025EAD" w14:textId="77777777" w:rsidR="005B5D05" w:rsidRPr="00B156D1" w:rsidRDefault="005B5D05" w:rsidP="00A1445F">
            <w:pPr>
              <w:rPr>
                <w:rFonts w:ascii="Calibri" w:hAnsi="Calibri" w:cs="Arial"/>
                <w:sz w:val="15"/>
                <w:szCs w:val="15"/>
              </w:rPr>
            </w:pPr>
          </w:p>
          <w:p w14:paraId="41F6EA21" w14:textId="77777777" w:rsidR="005B5D05" w:rsidRPr="00B156D1" w:rsidRDefault="005B5D05" w:rsidP="00A1445F">
            <w:pPr>
              <w:rPr>
                <w:rFonts w:ascii="Calibri" w:hAnsi="Calibri" w:cs="Arial"/>
                <w:sz w:val="15"/>
                <w:szCs w:val="15"/>
              </w:rPr>
            </w:pPr>
            <w:r w:rsidRPr="00B156D1">
              <w:rPr>
                <w:rFonts w:ascii="Calibri" w:hAnsi="Calibri" w:cs="Arial"/>
                <w:sz w:val="15"/>
                <w:szCs w:val="15"/>
              </w:rPr>
              <w:t>The ability to:</w:t>
            </w:r>
          </w:p>
          <w:p w14:paraId="3880D5FF" w14:textId="77777777" w:rsidR="005B5D05" w:rsidRPr="00B156D1" w:rsidRDefault="005B5D05" w:rsidP="00A1445F">
            <w:pPr>
              <w:numPr>
                <w:ilvl w:val="0"/>
                <w:numId w:val="2"/>
              </w:numPr>
              <w:autoSpaceDE w:val="0"/>
              <w:autoSpaceDN w:val="0"/>
              <w:adjustRightInd w:val="0"/>
              <w:rPr>
                <w:rFonts w:ascii="Calibri" w:hAnsi="Calibri" w:cs="Helvetica"/>
                <w:sz w:val="15"/>
                <w:szCs w:val="15"/>
                <w:lang w:eastAsia="en-AU"/>
              </w:rPr>
            </w:pPr>
            <w:r w:rsidRPr="00B156D1">
              <w:rPr>
                <w:rFonts w:ascii="Calibri" w:hAnsi="Calibri" w:cs="Helvetica"/>
                <w:sz w:val="15"/>
                <w:szCs w:val="15"/>
                <w:lang w:eastAsia="en-AU"/>
              </w:rPr>
              <w:t>identify and meet the needs of the audience</w:t>
            </w:r>
          </w:p>
          <w:p w14:paraId="4C0E4BFD" w14:textId="419E6197" w:rsidR="005B5D05" w:rsidRDefault="005B5D05" w:rsidP="00A1445F">
            <w:pPr>
              <w:numPr>
                <w:ilvl w:val="0"/>
                <w:numId w:val="2"/>
              </w:numPr>
              <w:autoSpaceDE w:val="0"/>
              <w:autoSpaceDN w:val="0"/>
              <w:adjustRightInd w:val="0"/>
              <w:rPr>
                <w:rFonts w:ascii="Calibri" w:hAnsi="Calibri"/>
                <w:sz w:val="15"/>
                <w:szCs w:val="15"/>
              </w:rPr>
            </w:pPr>
            <w:r w:rsidRPr="00B156D1">
              <w:rPr>
                <w:rFonts w:ascii="Calibri" w:hAnsi="Calibri" w:cs="Helvetica"/>
                <w:sz w:val="15"/>
                <w:szCs w:val="15"/>
                <w:lang w:eastAsia="en-AU"/>
              </w:rPr>
              <w:t>identify and discuss the central issues</w:t>
            </w:r>
          </w:p>
        </w:tc>
        <w:tc>
          <w:tcPr>
            <w:tcW w:w="849" w:type="dxa"/>
            <w:vAlign w:val="center"/>
          </w:tcPr>
          <w:p w14:paraId="5B860645" w14:textId="0EB906D8" w:rsidR="005B5D05" w:rsidRPr="00983C67" w:rsidRDefault="005B5D05" w:rsidP="00A1445F">
            <w:pPr>
              <w:jc w:val="center"/>
              <w:rPr>
                <w:rFonts w:ascii="Calibri" w:hAnsi="Calibri" w:cs="Arial"/>
                <w:sz w:val="15"/>
                <w:szCs w:val="15"/>
              </w:rPr>
            </w:pPr>
            <w:r>
              <w:rPr>
                <w:rFonts w:ascii="Calibri" w:hAnsi="Calibri" w:cs="Arial"/>
                <w:sz w:val="15"/>
                <w:szCs w:val="15"/>
              </w:rPr>
              <w:t>/5</w:t>
            </w:r>
          </w:p>
        </w:tc>
        <w:tc>
          <w:tcPr>
            <w:tcW w:w="2570" w:type="dxa"/>
            <w:shd w:val="clear" w:color="auto" w:fill="auto"/>
          </w:tcPr>
          <w:p w14:paraId="7DB2E68C"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 proposed product, service or program is highly appropriate to the information service context and relevant to user needs.</w:t>
            </w:r>
          </w:p>
          <w:p w14:paraId="534392F4" w14:textId="77777777" w:rsidR="005B5D05" w:rsidRPr="005F51A3" w:rsidRDefault="005B5D05" w:rsidP="00A1445F">
            <w:pPr>
              <w:autoSpaceDE w:val="0"/>
              <w:autoSpaceDN w:val="0"/>
              <w:adjustRightInd w:val="0"/>
              <w:spacing w:after="60"/>
              <w:rPr>
                <w:rFonts w:ascii="Calibri" w:hAnsi="Calibri" w:cs="Helvetica"/>
                <w:sz w:val="15"/>
                <w:szCs w:val="15"/>
                <w:lang w:eastAsia="en-AU"/>
              </w:rPr>
            </w:pPr>
            <w:r w:rsidRPr="005F51A3">
              <w:rPr>
                <w:rFonts w:ascii="Calibri" w:hAnsi="Calibri" w:cs="Helvetica"/>
                <w:sz w:val="15"/>
                <w:szCs w:val="15"/>
                <w:lang w:eastAsia="en-AU"/>
              </w:rPr>
              <w:t>Ideas are clearly presented and defined.</w:t>
            </w:r>
          </w:p>
          <w:p w14:paraId="62696B7D" w14:textId="77777777" w:rsidR="005B5D05" w:rsidRPr="005F51A3" w:rsidRDefault="005B5D05" w:rsidP="00A1445F">
            <w:pPr>
              <w:autoSpaceDE w:val="0"/>
              <w:autoSpaceDN w:val="0"/>
              <w:adjustRightInd w:val="0"/>
              <w:spacing w:after="60"/>
              <w:rPr>
                <w:rFonts w:ascii="Calibri" w:hAnsi="Calibri" w:cs="Helvetica"/>
                <w:sz w:val="15"/>
                <w:szCs w:val="15"/>
                <w:lang w:eastAsia="en-AU"/>
              </w:rPr>
            </w:pPr>
            <w:r w:rsidRPr="005F51A3">
              <w:rPr>
                <w:rFonts w:ascii="Calibri" w:hAnsi="Calibri" w:cs="Helvetica"/>
                <w:sz w:val="15"/>
                <w:szCs w:val="15"/>
                <w:lang w:eastAsia="en-AU"/>
              </w:rPr>
              <w:t>Effectively summarises the key issues.</w:t>
            </w:r>
          </w:p>
          <w:p w14:paraId="014D73E1" w14:textId="77777777" w:rsidR="005B5D05" w:rsidRPr="005F51A3" w:rsidRDefault="005B5D05" w:rsidP="00A1445F">
            <w:pPr>
              <w:autoSpaceDE w:val="0"/>
              <w:autoSpaceDN w:val="0"/>
              <w:adjustRightInd w:val="0"/>
              <w:spacing w:after="60"/>
              <w:rPr>
                <w:rFonts w:ascii="Calibri" w:hAnsi="Calibri" w:cs="Helvetica"/>
                <w:sz w:val="15"/>
                <w:szCs w:val="15"/>
                <w:lang w:eastAsia="en-AU"/>
              </w:rPr>
            </w:pPr>
            <w:r w:rsidRPr="005F51A3">
              <w:rPr>
                <w:rFonts w:ascii="Calibri" w:hAnsi="Calibri" w:cs="Helvetica"/>
                <w:sz w:val="15"/>
                <w:szCs w:val="15"/>
                <w:lang w:eastAsia="en-AU"/>
              </w:rPr>
              <w:t>Ideas are developed in clear, concise and ordered stages.</w:t>
            </w:r>
          </w:p>
          <w:p w14:paraId="313402E2" w14:textId="13632D92" w:rsidR="005B5D05" w:rsidRPr="00983C67" w:rsidRDefault="005B5D05" w:rsidP="00A1445F">
            <w:pPr>
              <w:autoSpaceDE w:val="0"/>
              <w:autoSpaceDN w:val="0"/>
              <w:adjustRightInd w:val="0"/>
              <w:spacing w:after="60"/>
              <w:rPr>
                <w:rFonts w:ascii="Calibri" w:hAnsi="Calibri" w:cs="Arial"/>
                <w:sz w:val="15"/>
                <w:szCs w:val="15"/>
              </w:rPr>
            </w:pPr>
            <w:r w:rsidRPr="005F51A3">
              <w:rPr>
                <w:rFonts w:ascii="Calibri" w:hAnsi="Calibri" w:cs="Helvetica"/>
                <w:sz w:val="15"/>
                <w:szCs w:val="15"/>
                <w:lang w:eastAsia="en-AU"/>
              </w:rPr>
              <w:t>Well focused with the appropriate audience in mind; needs of the audience are fully met.</w:t>
            </w:r>
          </w:p>
        </w:tc>
        <w:tc>
          <w:tcPr>
            <w:tcW w:w="2582" w:type="dxa"/>
            <w:shd w:val="clear" w:color="auto" w:fill="auto"/>
          </w:tcPr>
          <w:p w14:paraId="51CE814D" w14:textId="77777777" w:rsidR="005B5D05" w:rsidRPr="008907C7" w:rsidRDefault="005B5D05" w:rsidP="00A1445F">
            <w:pPr>
              <w:spacing w:after="60"/>
              <w:rPr>
                <w:rFonts w:ascii="Calibri" w:hAnsi="Calibri" w:cs="Arial"/>
                <w:sz w:val="15"/>
                <w:szCs w:val="15"/>
              </w:rPr>
            </w:pPr>
            <w:r w:rsidRPr="005F51A3">
              <w:rPr>
                <w:rFonts w:ascii="Calibri" w:hAnsi="Calibri" w:cs="Arial"/>
                <w:sz w:val="15"/>
                <w:szCs w:val="15"/>
              </w:rPr>
              <w:t>The proposed product, service or program is appropriate to the information service context and relevant to user needs.</w:t>
            </w:r>
          </w:p>
          <w:p w14:paraId="7A43556A"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Discussion focuses on the topic.</w:t>
            </w:r>
          </w:p>
          <w:p w14:paraId="0430B9AC"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Summarises the key issues.</w:t>
            </w:r>
          </w:p>
          <w:p w14:paraId="5C4FC031"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Effective development of ideas.</w:t>
            </w:r>
          </w:p>
          <w:p w14:paraId="04B49442" w14:textId="7A8D074A" w:rsidR="005B5D05" w:rsidRDefault="005B5D05" w:rsidP="00A1445F">
            <w:pPr>
              <w:autoSpaceDE w:val="0"/>
              <w:autoSpaceDN w:val="0"/>
              <w:adjustRightInd w:val="0"/>
              <w:spacing w:after="60"/>
              <w:rPr>
                <w:rFonts w:ascii="Calibri" w:hAnsi="Calibri" w:cs="Arial"/>
                <w:sz w:val="15"/>
                <w:szCs w:val="15"/>
              </w:rPr>
            </w:pPr>
            <w:r w:rsidRPr="00366FAF">
              <w:rPr>
                <w:rFonts w:ascii="Calibri" w:hAnsi="Calibri" w:cs="Arial"/>
                <w:sz w:val="15"/>
                <w:szCs w:val="15"/>
              </w:rPr>
              <w:t>Acknowledges and meets the needs of the audience.</w:t>
            </w:r>
          </w:p>
        </w:tc>
        <w:tc>
          <w:tcPr>
            <w:tcW w:w="2595" w:type="dxa"/>
            <w:shd w:val="clear" w:color="auto" w:fill="auto"/>
          </w:tcPr>
          <w:p w14:paraId="6AC4BE50"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 proposed product, service or program is appropriate to the information service context and relevant to user needs.</w:t>
            </w:r>
          </w:p>
          <w:p w14:paraId="18C60597"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Discussion aimed at the topic.</w:t>
            </w:r>
          </w:p>
          <w:p w14:paraId="7FD1355D"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A summary of some of the key issues is provided; or presents a generalised discussion of a majority of the key issues.</w:t>
            </w:r>
          </w:p>
          <w:p w14:paraId="73CA36C4" w14:textId="17F923E1" w:rsidR="005B5D05" w:rsidRPr="00983C67" w:rsidRDefault="005B5D05" w:rsidP="00A1445F">
            <w:pPr>
              <w:autoSpaceDE w:val="0"/>
              <w:autoSpaceDN w:val="0"/>
              <w:adjustRightInd w:val="0"/>
              <w:spacing w:after="60"/>
              <w:rPr>
                <w:rFonts w:ascii="Calibri" w:hAnsi="Calibri" w:cs="Arial"/>
                <w:sz w:val="15"/>
                <w:szCs w:val="15"/>
              </w:rPr>
            </w:pPr>
            <w:r w:rsidRPr="00366FAF">
              <w:rPr>
                <w:rFonts w:ascii="Calibri" w:hAnsi="Calibri" w:cs="Arial"/>
                <w:sz w:val="15"/>
                <w:szCs w:val="15"/>
              </w:rPr>
              <w:t>Acknowledges the audience and generally meets their needs.</w:t>
            </w:r>
          </w:p>
        </w:tc>
        <w:tc>
          <w:tcPr>
            <w:tcW w:w="2584" w:type="dxa"/>
            <w:shd w:val="clear" w:color="auto" w:fill="auto"/>
          </w:tcPr>
          <w:p w14:paraId="46ADDDDB"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A product, service or program is proposed that may not be entirely appropriate for the information service context.</w:t>
            </w:r>
          </w:p>
          <w:p w14:paraId="17250602"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Discussion generally aimed at the topic.</w:t>
            </w:r>
          </w:p>
          <w:p w14:paraId="02644057"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Central ideas are present but very generalised, without any clear focus.</w:t>
            </w:r>
          </w:p>
          <w:p w14:paraId="5B04F344"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Audience acknowledged but unsatisfactory analysis results in only partial meeting the audience’s needs.</w:t>
            </w:r>
          </w:p>
          <w:p w14:paraId="5A587D8C" w14:textId="05ACF67B" w:rsidR="005B5D05" w:rsidRPr="00983C67" w:rsidRDefault="005B5D05" w:rsidP="00A1445F">
            <w:pPr>
              <w:autoSpaceDE w:val="0"/>
              <w:autoSpaceDN w:val="0"/>
              <w:adjustRightInd w:val="0"/>
              <w:spacing w:after="60"/>
              <w:rPr>
                <w:rFonts w:ascii="Calibri" w:hAnsi="Calibri" w:cs="Arial"/>
                <w:sz w:val="15"/>
                <w:szCs w:val="15"/>
              </w:rPr>
            </w:pPr>
          </w:p>
        </w:tc>
        <w:tc>
          <w:tcPr>
            <w:tcW w:w="2586" w:type="dxa"/>
            <w:shd w:val="clear" w:color="auto" w:fill="auto"/>
          </w:tcPr>
          <w:p w14:paraId="37842283" w14:textId="77777777" w:rsidR="005B5D05" w:rsidRPr="008907C7" w:rsidRDefault="005B5D05" w:rsidP="00A1445F">
            <w:pPr>
              <w:spacing w:after="60"/>
              <w:rPr>
                <w:rFonts w:ascii="Calibri" w:hAnsi="Calibri" w:cs="Arial"/>
                <w:sz w:val="15"/>
                <w:szCs w:val="15"/>
              </w:rPr>
            </w:pPr>
            <w:r w:rsidRPr="005F51A3">
              <w:rPr>
                <w:rFonts w:ascii="Calibri" w:hAnsi="Calibri" w:cs="Arial"/>
                <w:sz w:val="15"/>
                <w:szCs w:val="15"/>
              </w:rPr>
              <w:t xml:space="preserve">Inability to identify a product, program or service. </w:t>
            </w:r>
          </w:p>
          <w:p w14:paraId="632CC278"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Inadequate grasp of the topic.</w:t>
            </w:r>
          </w:p>
          <w:p w14:paraId="472D6F5A" w14:textId="77777777" w:rsidR="005B5D05" w:rsidRPr="00366FAF" w:rsidRDefault="005B5D05" w:rsidP="00A1445F">
            <w:pPr>
              <w:spacing w:after="60"/>
              <w:rPr>
                <w:rFonts w:ascii="Calibri" w:hAnsi="Calibri" w:cs="Arial"/>
                <w:sz w:val="15"/>
                <w:szCs w:val="15"/>
              </w:rPr>
            </w:pPr>
            <w:r w:rsidRPr="00366FAF">
              <w:rPr>
                <w:rFonts w:ascii="Calibri" w:hAnsi="Calibri" w:cs="Arial"/>
                <w:sz w:val="15"/>
                <w:szCs w:val="15"/>
              </w:rPr>
              <w:t>Central ideas lacking, confused, and unsupported.</w:t>
            </w:r>
          </w:p>
          <w:p w14:paraId="3515AFE7" w14:textId="77777777" w:rsidR="005B5D05" w:rsidRPr="008907C7" w:rsidRDefault="005B5D05" w:rsidP="00A1445F">
            <w:pPr>
              <w:spacing w:after="60"/>
              <w:rPr>
                <w:rFonts w:cs="Arial"/>
                <w:sz w:val="15"/>
                <w:szCs w:val="15"/>
              </w:rPr>
            </w:pPr>
            <w:r w:rsidRPr="00366FAF">
              <w:rPr>
                <w:rFonts w:ascii="Calibri" w:hAnsi="Calibri" w:cs="Arial"/>
                <w:sz w:val="15"/>
                <w:szCs w:val="15"/>
              </w:rPr>
              <w:t>Lacks evidence of knowledge or under</w:t>
            </w:r>
            <w:r>
              <w:rPr>
                <w:rFonts w:ascii="Calibri" w:hAnsi="Calibri" w:cs="Arial"/>
                <w:sz w:val="15"/>
                <w:szCs w:val="15"/>
              </w:rPr>
              <w:t>standing relevant to the topic.</w:t>
            </w:r>
          </w:p>
          <w:p w14:paraId="301F0275" w14:textId="1C0A1374" w:rsidR="005B5D05" w:rsidRPr="00983C67" w:rsidRDefault="005B5D05" w:rsidP="00A1445F">
            <w:pPr>
              <w:autoSpaceDE w:val="0"/>
              <w:autoSpaceDN w:val="0"/>
              <w:adjustRightInd w:val="0"/>
              <w:spacing w:after="60"/>
              <w:rPr>
                <w:rFonts w:ascii="Calibri" w:hAnsi="Calibri" w:cs="Arial"/>
                <w:sz w:val="15"/>
                <w:szCs w:val="15"/>
              </w:rPr>
            </w:pPr>
            <w:r w:rsidRPr="00366FAF">
              <w:rPr>
                <w:rFonts w:ascii="Calibri" w:hAnsi="Calibri" w:cs="Arial"/>
                <w:sz w:val="15"/>
                <w:szCs w:val="15"/>
              </w:rPr>
              <w:t>No consideration of the audience.</w:t>
            </w:r>
          </w:p>
        </w:tc>
      </w:tr>
      <w:tr w:rsidR="005B5D05" w:rsidRPr="00AF63DB" w14:paraId="164BC283" w14:textId="77777777" w:rsidTr="005B5D05">
        <w:trPr>
          <w:jc w:val="center"/>
        </w:trPr>
        <w:tc>
          <w:tcPr>
            <w:tcW w:w="1743" w:type="dxa"/>
          </w:tcPr>
          <w:p w14:paraId="386100BF" w14:textId="77777777" w:rsidR="005B5D05" w:rsidRPr="00B156D1" w:rsidRDefault="005B5D05" w:rsidP="00A1445F">
            <w:pPr>
              <w:autoSpaceDE w:val="0"/>
              <w:autoSpaceDN w:val="0"/>
              <w:adjustRightInd w:val="0"/>
              <w:rPr>
                <w:rFonts w:ascii="Calibri" w:hAnsi="Calibri"/>
                <w:sz w:val="15"/>
                <w:szCs w:val="15"/>
              </w:rPr>
            </w:pPr>
            <w:r w:rsidRPr="00B156D1">
              <w:rPr>
                <w:rFonts w:ascii="Calibri" w:hAnsi="Calibri"/>
                <w:sz w:val="15"/>
                <w:szCs w:val="15"/>
              </w:rPr>
              <w:t>ANALYSIS AND CRITICAL DISCUSSION</w:t>
            </w:r>
          </w:p>
          <w:p w14:paraId="7C66758D" w14:textId="77777777" w:rsidR="005B5D05" w:rsidRPr="00B156D1" w:rsidRDefault="005B5D05" w:rsidP="00A1445F">
            <w:pPr>
              <w:autoSpaceDE w:val="0"/>
              <w:autoSpaceDN w:val="0"/>
              <w:adjustRightInd w:val="0"/>
              <w:rPr>
                <w:rFonts w:ascii="Calibri" w:hAnsi="Calibri"/>
                <w:sz w:val="15"/>
                <w:szCs w:val="15"/>
              </w:rPr>
            </w:pPr>
          </w:p>
          <w:p w14:paraId="01B89E15" w14:textId="77777777" w:rsidR="005B5D05" w:rsidRPr="00B156D1" w:rsidRDefault="005B5D05" w:rsidP="00A1445F">
            <w:p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The ability to:</w:t>
            </w:r>
          </w:p>
          <w:p w14:paraId="7D8F0B24" w14:textId="73AB5D16" w:rsidR="005B5D05" w:rsidRDefault="005B5D05" w:rsidP="00A1445F">
            <w:pPr>
              <w:numPr>
                <w:ilvl w:val="0"/>
                <w:numId w:val="2"/>
              </w:numPr>
              <w:autoSpaceDE w:val="0"/>
              <w:autoSpaceDN w:val="0"/>
              <w:adjustRightInd w:val="0"/>
              <w:rPr>
                <w:rFonts w:ascii="Calibri" w:eastAsia="Calibri" w:hAnsi="Calibri"/>
                <w:sz w:val="15"/>
                <w:szCs w:val="15"/>
                <w:lang w:eastAsia="en-AU"/>
              </w:rPr>
            </w:pPr>
            <w:r>
              <w:rPr>
                <w:rFonts w:ascii="Calibri" w:eastAsia="Calibri" w:hAnsi="Calibri"/>
                <w:sz w:val="15"/>
                <w:szCs w:val="15"/>
                <w:lang w:eastAsia="en-AU"/>
              </w:rPr>
              <w:t>effectively communicate required information</w:t>
            </w:r>
          </w:p>
          <w:p w14:paraId="229548D9" w14:textId="77777777" w:rsidR="005B5D05" w:rsidRPr="00B156D1" w:rsidRDefault="005B5D05" w:rsidP="00A1445F">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apply and integrate critical analysis</w:t>
            </w:r>
          </w:p>
          <w:p w14:paraId="54186FAB" w14:textId="77777777" w:rsidR="005B5D05" w:rsidRPr="00B156D1" w:rsidRDefault="005B5D05" w:rsidP="00A1445F">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identify and analyse user needs</w:t>
            </w:r>
          </w:p>
          <w:p w14:paraId="4880E4DD" w14:textId="77777777" w:rsidR="005B5D05" w:rsidRPr="00B156D1" w:rsidRDefault="005B5D05" w:rsidP="00A1445F">
            <w:pPr>
              <w:numPr>
                <w:ilvl w:val="0"/>
                <w:numId w:val="2"/>
              </w:numPr>
              <w:autoSpaceDE w:val="0"/>
              <w:autoSpaceDN w:val="0"/>
              <w:adjustRightInd w:val="0"/>
              <w:rPr>
                <w:rFonts w:ascii="Calibri" w:eastAsia="Calibri" w:hAnsi="Calibri"/>
                <w:sz w:val="15"/>
                <w:szCs w:val="15"/>
                <w:lang w:eastAsia="en-AU"/>
              </w:rPr>
            </w:pPr>
            <w:r w:rsidRPr="00B156D1">
              <w:rPr>
                <w:rFonts w:ascii="Calibri" w:eastAsia="Calibri" w:hAnsi="Calibri"/>
                <w:sz w:val="15"/>
                <w:szCs w:val="15"/>
                <w:lang w:eastAsia="en-AU"/>
              </w:rPr>
              <w:t>investigate multiple perspectives, contradictions or inconsistencies</w:t>
            </w:r>
          </w:p>
          <w:p w14:paraId="25359C16" w14:textId="13D8C1C9" w:rsidR="005B5D05" w:rsidRPr="00AF63DB" w:rsidRDefault="005B5D05" w:rsidP="00A1445F">
            <w:pPr>
              <w:numPr>
                <w:ilvl w:val="0"/>
                <w:numId w:val="2"/>
              </w:numPr>
              <w:rPr>
                <w:rFonts w:ascii="Calibri" w:hAnsi="Calibri"/>
                <w:sz w:val="15"/>
                <w:szCs w:val="15"/>
              </w:rPr>
            </w:pPr>
            <w:r w:rsidRPr="00B156D1">
              <w:rPr>
                <w:rFonts w:ascii="Calibri" w:eastAsia="Calibri" w:hAnsi="Calibri"/>
                <w:sz w:val="15"/>
                <w:szCs w:val="15"/>
                <w:lang w:eastAsia="en-AU"/>
              </w:rPr>
              <w:t>develop original ideas</w:t>
            </w:r>
          </w:p>
        </w:tc>
        <w:tc>
          <w:tcPr>
            <w:tcW w:w="849" w:type="dxa"/>
            <w:vAlign w:val="center"/>
          </w:tcPr>
          <w:p w14:paraId="14B1C732" w14:textId="6E922CA0" w:rsidR="005B5D05" w:rsidRPr="00AF63DB" w:rsidRDefault="005B5D05" w:rsidP="00A1445F">
            <w:pPr>
              <w:jc w:val="center"/>
              <w:rPr>
                <w:rFonts w:ascii="Calibri" w:hAnsi="Calibri" w:cs="Arial"/>
                <w:sz w:val="15"/>
                <w:szCs w:val="15"/>
              </w:rPr>
            </w:pPr>
            <w:r>
              <w:rPr>
                <w:rFonts w:ascii="Calibri" w:hAnsi="Calibri" w:cs="Arial"/>
                <w:sz w:val="15"/>
                <w:szCs w:val="15"/>
              </w:rPr>
              <w:t>/25</w:t>
            </w:r>
          </w:p>
        </w:tc>
        <w:tc>
          <w:tcPr>
            <w:tcW w:w="2570" w:type="dxa"/>
            <w:shd w:val="clear" w:color="auto" w:fill="auto"/>
          </w:tcPr>
          <w:p w14:paraId="592C3D88" w14:textId="77777777" w:rsidR="005B5D05" w:rsidRDefault="005B5D05" w:rsidP="00A1445F">
            <w:pPr>
              <w:spacing w:after="60"/>
              <w:rPr>
                <w:rFonts w:ascii="Calibri" w:hAnsi="Calibri" w:cs="Arial"/>
                <w:sz w:val="15"/>
                <w:szCs w:val="15"/>
              </w:rPr>
            </w:pPr>
            <w:r>
              <w:rPr>
                <w:rFonts w:ascii="Calibri" w:hAnsi="Calibri" w:cs="Arial"/>
                <w:sz w:val="15"/>
                <w:szCs w:val="15"/>
              </w:rPr>
              <w:t xml:space="preserve">Proposed program, product or service is very well conceptualised and a clear and detailed overview is provided. </w:t>
            </w:r>
          </w:p>
          <w:p w14:paraId="11415F14"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There is a clear and detailed discussion of user needs and the link between the proposed product, service or program and the user needs of the target group.</w:t>
            </w:r>
          </w:p>
          <w:p w14:paraId="13E93F7C"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are highly appropriate, </w:t>
            </w:r>
            <w:r>
              <w:rPr>
                <w:rFonts w:ascii="Calibri" w:hAnsi="Calibri" w:cs="Arial"/>
                <w:sz w:val="15"/>
                <w:szCs w:val="15"/>
              </w:rPr>
              <w:t xml:space="preserve">and </w:t>
            </w:r>
            <w:r w:rsidRPr="005F51A3">
              <w:rPr>
                <w:rFonts w:ascii="Calibri" w:hAnsi="Calibri" w:cs="Arial"/>
                <w:sz w:val="15"/>
                <w:szCs w:val="15"/>
              </w:rPr>
              <w:t>grounded in user needs.</w:t>
            </w:r>
          </w:p>
          <w:p w14:paraId="76353AE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Project structure is appropriate, detailed and practical.</w:t>
            </w:r>
          </w:p>
          <w:p w14:paraId="7320CAD6"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highly appropriate budget has been provided, with excellent justifications made. </w:t>
            </w:r>
          </w:p>
          <w:p w14:paraId="4C1272BF"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highly appropriate risk management strategy has been developed. It recognises all relevant risks and provides appropriate strategies for mitigation. </w:t>
            </w:r>
          </w:p>
          <w:p w14:paraId="7AC8DEBA" w14:textId="77777777" w:rsidR="005B5D05" w:rsidRDefault="005B5D05" w:rsidP="00A1445F">
            <w:pPr>
              <w:spacing w:after="60"/>
              <w:rPr>
                <w:rFonts w:ascii="Calibri" w:hAnsi="Calibri" w:cs="Arial"/>
                <w:sz w:val="15"/>
                <w:szCs w:val="15"/>
              </w:rPr>
            </w:pPr>
            <w:r w:rsidRPr="005F51A3">
              <w:rPr>
                <w:rFonts w:ascii="Calibri" w:hAnsi="Calibri" w:cs="Arial"/>
                <w:sz w:val="15"/>
                <w:szCs w:val="15"/>
              </w:rPr>
              <w:t>A highly effective evaluation strategy and appropriate timeline have been defined. Consideration has been given to incorporating a variety of metrics.</w:t>
            </w:r>
          </w:p>
          <w:p w14:paraId="07158181" w14:textId="77777777" w:rsidR="005B5D05" w:rsidRDefault="005B5D05" w:rsidP="00A1445F">
            <w:pPr>
              <w:spacing w:after="60"/>
              <w:rPr>
                <w:rFonts w:ascii="Calibri" w:hAnsi="Calibri" w:cs="Arial"/>
                <w:sz w:val="15"/>
                <w:szCs w:val="15"/>
              </w:rPr>
            </w:pPr>
            <w:r>
              <w:rPr>
                <w:rFonts w:ascii="Calibri" w:hAnsi="Calibri" w:cs="Arial"/>
                <w:sz w:val="15"/>
                <w:szCs w:val="15"/>
              </w:rPr>
              <w:t>A clear and highly appropriate link is made to the organisation’s mission, vision and/or strategy.</w:t>
            </w:r>
          </w:p>
          <w:p w14:paraId="5F15F61F" w14:textId="77777777" w:rsidR="005B5D05" w:rsidRDefault="005B5D05" w:rsidP="00A1445F">
            <w:pPr>
              <w:spacing w:after="60"/>
              <w:rPr>
                <w:rFonts w:ascii="Calibri" w:hAnsi="Calibri" w:cs="Arial"/>
                <w:sz w:val="15"/>
                <w:szCs w:val="15"/>
              </w:rPr>
            </w:pPr>
            <w:r>
              <w:rPr>
                <w:rFonts w:ascii="Calibri" w:hAnsi="Calibri" w:cs="Arial"/>
                <w:sz w:val="15"/>
                <w:szCs w:val="15"/>
              </w:rPr>
              <w:t xml:space="preserve">A clear and highly appropriate link is made to the funding organisation’s </w:t>
            </w:r>
            <w:r>
              <w:rPr>
                <w:rFonts w:ascii="Calibri" w:hAnsi="Calibri" w:cs="Arial"/>
                <w:sz w:val="15"/>
                <w:szCs w:val="15"/>
              </w:rPr>
              <w:lastRenderedPageBreak/>
              <w:t>mission, vision and/or strategy.</w:t>
            </w:r>
          </w:p>
          <w:p w14:paraId="688FEF4E" w14:textId="77777777" w:rsidR="005B5D05" w:rsidRPr="00A11D55" w:rsidRDefault="005B5D05" w:rsidP="00A1445F">
            <w:pPr>
              <w:spacing w:after="60"/>
              <w:rPr>
                <w:rFonts w:ascii="Calibri" w:hAnsi="Calibri" w:cs="Arial"/>
                <w:sz w:val="15"/>
                <w:szCs w:val="15"/>
              </w:rPr>
            </w:pPr>
            <w:r>
              <w:rPr>
                <w:rFonts w:ascii="Calibri" w:hAnsi="Calibri" w:cs="Arial"/>
                <w:sz w:val="15"/>
                <w:szCs w:val="15"/>
              </w:rPr>
              <w:t>Proposed program, product or service is very</w:t>
            </w:r>
            <w:r w:rsidRPr="00886011">
              <w:rPr>
                <w:rFonts w:ascii="Calibri" w:hAnsi="Calibri" w:cs="Arial"/>
                <w:sz w:val="15"/>
                <w:szCs w:val="15"/>
              </w:rPr>
              <w:t xml:space="preserve"> innovative in its concept or idea, design, delivery or content</w:t>
            </w:r>
            <w:r>
              <w:rPr>
                <w:rFonts w:ascii="Calibri" w:hAnsi="Calibri" w:cs="Arial"/>
                <w:sz w:val="15"/>
                <w:szCs w:val="15"/>
              </w:rPr>
              <w:t>.</w:t>
            </w:r>
          </w:p>
          <w:p w14:paraId="74DC80B0" w14:textId="77777777" w:rsidR="005B5D05" w:rsidRPr="00A1445F" w:rsidRDefault="005B5D05" w:rsidP="00A1445F">
            <w:pPr>
              <w:spacing w:after="60"/>
              <w:rPr>
                <w:rFonts w:ascii="Calibri" w:hAnsi="Calibri" w:cs="Arial"/>
                <w:b/>
                <w:sz w:val="15"/>
                <w:szCs w:val="15"/>
              </w:rPr>
            </w:pPr>
            <w:r>
              <w:rPr>
                <w:rFonts w:ascii="Calibri" w:hAnsi="Calibri" w:cs="Arial"/>
                <w:sz w:val="15"/>
                <w:szCs w:val="15"/>
              </w:rPr>
              <w:br/>
            </w:r>
            <w:r w:rsidRPr="00A1445F">
              <w:rPr>
                <w:rFonts w:ascii="Calibri" w:hAnsi="Calibri" w:cs="Arial"/>
                <w:b/>
                <w:sz w:val="15"/>
                <w:szCs w:val="15"/>
              </w:rPr>
              <w:t>General criteria</w:t>
            </w:r>
          </w:p>
          <w:p w14:paraId="4A41DBB8"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Strong evidence of independent and original questioning, analysis.</w:t>
            </w:r>
          </w:p>
          <w:p w14:paraId="5B96FE6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Independently takes and understands multiple perspectives and through these can provide a thorough and complete proposal. </w:t>
            </w:r>
          </w:p>
          <w:p w14:paraId="43CF3FF8" w14:textId="4AA9B597" w:rsidR="005B5D05" w:rsidRPr="00AF63DB" w:rsidRDefault="005B5D05" w:rsidP="00A1445F">
            <w:pPr>
              <w:spacing w:after="60"/>
              <w:rPr>
                <w:rFonts w:ascii="Calibri" w:hAnsi="Calibri" w:cs="Arial"/>
                <w:sz w:val="15"/>
                <w:szCs w:val="15"/>
              </w:rPr>
            </w:pPr>
            <w:r w:rsidRPr="005F51A3">
              <w:rPr>
                <w:rFonts w:ascii="Calibri" w:hAnsi="Calibri" w:cs="Arial"/>
                <w:sz w:val="15"/>
                <w:szCs w:val="15"/>
              </w:rPr>
              <w:t>Effective ability to synthesise the information.</w:t>
            </w:r>
          </w:p>
        </w:tc>
        <w:tc>
          <w:tcPr>
            <w:tcW w:w="2582" w:type="dxa"/>
            <w:shd w:val="clear" w:color="auto" w:fill="auto"/>
          </w:tcPr>
          <w:p w14:paraId="68CD760A" w14:textId="77777777" w:rsidR="005B5D05" w:rsidRPr="008907C7" w:rsidRDefault="005B5D05" w:rsidP="00A1445F">
            <w:pPr>
              <w:spacing w:after="60"/>
              <w:rPr>
                <w:rFonts w:ascii="Calibri" w:hAnsi="Calibri" w:cs="Arial"/>
                <w:sz w:val="15"/>
                <w:szCs w:val="15"/>
              </w:rPr>
            </w:pPr>
            <w:r>
              <w:rPr>
                <w:rFonts w:ascii="Calibri" w:hAnsi="Calibri" w:cs="Arial"/>
                <w:sz w:val="15"/>
                <w:szCs w:val="15"/>
              </w:rPr>
              <w:lastRenderedPageBreak/>
              <w:t xml:space="preserve">Proposed program, product or service is well conceptualised and a clear overview is provided. </w:t>
            </w:r>
          </w:p>
          <w:p w14:paraId="2D36408A"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There is a clear discussion of user needs and the link between the proposed product, service or program and the user needs of the target group.</w:t>
            </w:r>
          </w:p>
          <w:p w14:paraId="1556BEFC"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are appropriate, and are grounded in user needs.</w:t>
            </w:r>
          </w:p>
          <w:p w14:paraId="3BE97CA6"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Project structure is appropriate and practical.</w:t>
            </w:r>
          </w:p>
          <w:p w14:paraId="075FC180"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An appropriate budget has been provided, with appropriate justifications made. </w:t>
            </w:r>
          </w:p>
          <w:p w14:paraId="7F8F132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An appropriate risk management strategy has been developed. It recognises relevant risks and provides appropriate strategies for mitigation. </w:t>
            </w:r>
          </w:p>
          <w:p w14:paraId="2EDDCBB4" w14:textId="77777777" w:rsidR="005B5D05" w:rsidRDefault="005B5D05" w:rsidP="00A1445F">
            <w:pPr>
              <w:spacing w:after="60"/>
              <w:rPr>
                <w:rFonts w:ascii="Calibri" w:hAnsi="Calibri" w:cs="Arial"/>
                <w:sz w:val="15"/>
                <w:szCs w:val="15"/>
              </w:rPr>
            </w:pPr>
            <w:r w:rsidRPr="005F51A3">
              <w:rPr>
                <w:rFonts w:ascii="Calibri" w:hAnsi="Calibri" w:cs="Arial"/>
                <w:sz w:val="15"/>
                <w:szCs w:val="15"/>
              </w:rPr>
              <w:t>An effective evaluation strategy and appropriate timeline have been defined. Consideration has been given to incorporating a variety of metrics.</w:t>
            </w:r>
          </w:p>
          <w:p w14:paraId="0DDC95D4" w14:textId="77777777" w:rsidR="005B5D05" w:rsidRDefault="005B5D05" w:rsidP="00A1445F">
            <w:pPr>
              <w:spacing w:after="60"/>
              <w:rPr>
                <w:rFonts w:ascii="Calibri" w:hAnsi="Calibri" w:cs="Arial"/>
                <w:sz w:val="15"/>
                <w:szCs w:val="15"/>
              </w:rPr>
            </w:pPr>
            <w:r>
              <w:rPr>
                <w:rFonts w:ascii="Calibri" w:hAnsi="Calibri" w:cs="Arial"/>
                <w:sz w:val="15"/>
                <w:szCs w:val="15"/>
              </w:rPr>
              <w:t>A clear and appropriate link is made to the organisation’s mission, vision and/or strategy.</w:t>
            </w:r>
          </w:p>
          <w:p w14:paraId="626CACE5" w14:textId="77777777" w:rsidR="005B5D05" w:rsidRDefault="005B5D05" w:rsidP="00A1445F">
            <w:pPr>
              <w:spacing w:after="60"/>
              <w:rPr>
                <w:rFonts w:ascii="Calibri" w:hAnsi="Calibri" w:cs="Arial"/>
                <w:sz w:val="15"/>
                <w:szCs w:val="15"/>
              </w:rPr>
            </w:pPr>
            <w:r>
              <w:rPr>
                <w:rFonts w:ascii="Calibri" w:hAnsi="Calibri" w:cs="Arial"/>
                <w:sz w:val="15"/>
                <w:szCs w:val="15"/>
              </w:rPr>
              <w:t>A clear and appropriate link is made to the funding organisation’s mission, vision and/or strategy.</w:t>
            </w:r>
          </w:p>
          <w:p w14:paraId="7E31C6F2" w14:textId="77777777" w:rsidR="005B5D05" w:rsidRPr="00886011" w:rsidRDefault="005B5D05" w:rsidP="00A1445F">
            <w:pPr>
              <w:spacing w:after="60"/>
              <w:rPr>
                <w:rFonts w:ascii="Calibri" w:hAnsi="Calibri" w:cs="Arial"/>
                <w:sz w:val="15"/>
                <w:szCs w:val="15"/>
              </w:rPr>
            </w:pPr>
            <w:r>
              <w:rPr>
                <w:rFonts w:ascii="Calibri" w:hAnsi="Calibri" w:cs="Arial"/>
                <w:sz w:val="15"/>
                <w:szCs w:val="15"/>
              </w:rPr>
              <w:lastRenderedPageBreak/>
              <w:t xml:space="preserve">Proposed program, product or service is </w:t>
            </w:r>
            <w:r w:rsidRPr="00886011">
              <w:rPr>
                <w:rFonts w:ascii="Calibri" w:hAnsi="Calibri" w:cs="Arial"/>
                <w:sz w:val="15"/>
                <w:szCs w:val="15"/>
              </w:rPr>
              <w:t>innovative in its concept or idea, design, delivery or content</w:t>
            </w:r>
            <w:r>
              <w:rPr>
                <w:rFonts w:ascii="Calibri" w:hAnsi="Calibri" w:cs="Arial"/>
                <w:sz w:val="15"/>
                <w:szCs w:val="15"/>
              </w:rPr>
              <w:t>.</w:t>
            </w:r>
          </w:p>
          <w:p w14:paraId="56AA387C" w14:textId="77777777" w:rsidR="005B5D05" w:rsidRDefault="005B5D05" w:rsidP="00A1445F">
            <w:pPr>
              <w:spacing w:after="60"/>
              <w:rPr>
                <w:rFonts w:ascii="Calibri" w:hAnsi="Calibri" w:cs="Arial"/>
                <w:sz w:val="15"/>
                <w:szCs w:val="15"/>
              </w:rPr>
            </w:pPr>
          </w:p>
          <w:p w14:paraId="5B45CF94" w14:textId="77777777" w:rsidR="005B5D05" w:rsidRPr="00A1445F" w:rsidRDefault="005B5D05" w:rsidP="00A1445F">
            <w:pPr>
              <w:spacing w:after="60"/>
              <w:rPr>
                <w:rFonts w:ascii="Calibri" w:hAnsi="Calibri" w:cs="Arial"/>
                <w:b/>
                <w:sz w:val="15"/>
                <w:szCs w:val="15"/>
              </w:rPr>
            </w:pPr>
            <w:r w:rsidRPr="00A1445F">
              <w:rPr>
                <w:rFonts w:ascii="Calibri" w:hAnsi="Calibri" w:cs="Arial"/>
                <w:b/>
                <w:sz w:val="15"/>
                <w:szCs w:val="15"/>
              </w:rPr>
              <w:t>General criteria</w:t>
            </w:r>
          </w:p>
          <w:p w14:paraId="20393523"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Evidence of independent and original questioning, analysis.</w:t>
            </w:r>
          </w:p>
          <w:p w14:paraId="4DB8476C"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Independently takes and understands multiple perspectives and through these can provide a thorough proposal. </w:t>
            </w:r>
          </w:p>
          <w:p w14:paraId="6444FC8C" w14:textId="3198CD8E" w:rsidR="005B5D05" w:rsidRPr="00AF63DB" w:rsidRDefault="005B5D05" w:rsidP="00A1445F">
            <w:pPr>
              <w:spacing w:after="60"/>
              <w:rPr>
                <w:rFonts w:ascii="Calibri" w:hAnsi="Calibri" w:cs="Arial"/>
                <w:sz w:val="15"/>
                <w:szCs w:val="15"/>
              </w:rPr>
            </w:pPr>
            <w:r w:rsidRPr="005F51A3">
              <w:rPr>
                <w:rFonts w:ascii="Calibri" w:hAnsi="Calibri" w:cs="Arial"/>
                <w:sz w:val="15"/>
                <w:szCs w:val="15"/>
              </w:rPr>
              <w:t>Ability to synthesise the information.</w:t>
            </w:r>
          </w:p>
        </w:tc>
        <w:tc>
          <w:tcPr>
            <w:tcW w:w="2595" w:type="dxa"/>
            <w:shd w:val="clear" w:color="auto" w:fill="auto"/>
          </w:tcPr>
          <w:p w14:paraId="7D2367C3" w14:textId="77777777" w:rsidR="005B5D05" w:rsidRPr="004E7100" w:rsidRDefault="005B5D05" w:rsidP="00A1445F">
            <w:pPr>
              <w:spacing w:after="60"/>
              <w:rPr>
                <w:rFonts w:ascii="Calibri" w:hAnsi="Calibri" w:cs="Arial"/>
                <w:sz w:val="15"/>
                <w:szCs w:val="15"/>
              </w:rPr>
            </w:pPr>
            <w:r>
              <w:rPr>
                <w:rFonts w:ascii="Calibri" w:hAnsi="Calibri" w:cs="Arial"/>
                <w:sz w:val="15"/>
                <w:szCs w:val="15"/>
              </w:rPr>
              <w:lastRenderedPageBreak/>
              <w:t>A clear overview of the program, product or service is provided, however, may require further development.</w:t>
            </w:r>
          </w:p>
          <w:p w14:paraId="5250A132"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There is discussion of user needs of the target audience</w:t>
            </w:r>
            <w:r>
              <w:rPr>
                <w:rFonts w:ascii="Calibri" w:hAnsi="Calibri" w:cs="Arial"/>
                <w:sz w:val="15"/>
                <w:szCs w:val="15"/>
              </w:rPr>
              <w:t xml:space="preserve">, </w:t>
            </w:r>
            <w:r w:rsidRPr="005F51A3">
              <w:rPr>
                <w:rFonts w:ascii="Calibri" w:hAnsi="Calibri" w:cs="Arial"/>
                <w:sz w:val="15"/>
                <w:szCs w:val="15"/>
              </w:rPr>
              <w:t>however, the link between the proposed service and user needs may be underdeveloped</w:t>
            </w:r>
            <w:r>
              <w:rPr>
                <w:rFonts w:ascii="Calibri" w:hAnsi="Calibri" w:cs="Arial"/>
                <w:sz w:val="15"/>
                <w:szCs w:val="15"/>
              </w:rPr>
              <w:t xml:space="preserve"> or the discussion may be insufficient</w:t>
            </w:r>
            <w:r w:rsidRPr="005F51A3">
              <w:rPr>
                <w:rFonts w:ascii="Calibri" w:hAnsi="Calibri" w:cs="Arial"/>
                <w:sz w:val="15"/>
                <w:szCs w:val="15"/>
              </w:rPr>
              <w:t>.</w:t>
            </w:r>
          </w:p>
          <w:p w14:paraId="7A44D0A7"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identified, however, they may not be focussed on user needs.</w:t>
            </w:r>
          </w:p>
          <w:p w14:paraId="3D05A089"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Project structure is appropriate.</w:t>
            </w:r>
          </w:p>
          <w:p w14:paraId="1BEC8A0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budget has been provided, with appropriate justifications made. </w:t>
            </w:r>
          </w:p>
          <w:p w14:paraId="5C7700DC"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risk management strategy has been developed, includes a majority of the relevant risks, and provides mitigation strategies.  </w:t>
            </w:r>
          </w:p>
          <w:p w14:paraId="5C68D01C" w14:textId="77777777" w:rsidR="005B5D05" w:rsidRDefault="005B5D05" w:rsidP="00A1445F">
            <w:pPr>
              <w:spacing w:after="60"/>
              <w:rPr>
                <w:rFonts w:ascii="Calibri" w:hAnsi="Calibri" w:cs="Arial"/>
                <w:sz w:val="15"/>
                <w:szCs w:val="15"/>
              </w:rPr>
            </w:pPr>
            <w:r w:rsidRPr="005F51A3">
              <w:rPr>
                <w:rFonts w:ascii="Calibri" w:hAnsi="Calibri" w:cs="Arial"/>
                <w:sz w:val="15"/>
                <w:szCs w:val="15"/>
              </w:rPr>
              <w:t>An evaluation strategy and appropriate timeline have been defined. Consideration has been given to incorporating a variety of metrics.</w:t>
            </w:r>
          </w:p>
          <w:p w14:paraId="3C04BA5B" w14:textId="77777777" w:rsidR="005B5D05" w:rsidRDefault="005B5D05" w:rsidP="00A1445F">
            <w:pPr>
              <w:spacing w:after="60"/>
              <w:rPr>
                <w:rFonts w:ascii="Calibri" w:hAnsi="Calibri" w:cs="Arial"/>
                <w:sz w:val="15"/>
                <w:szCs w:val="15"/>
              </w:rPr>
            </w:pPr>
            <w:r>
              <w:rPr>
                <w:rFonts w:ascii="Calibri" w:hAnsi="Calibri" w:cs="Arial"/>
                <w:sz w:val="15"/>
                <w:szCs w:val="15"/>
              </w:rPr>
              <w:t xml:space="preserve">An appropriate link is made to the organisation’s mission, vision and/or strategy, but may lack specificity. </w:t>
            </w:r>
          </w:p>
          <w:p w14:paraId="1C6E1C63" w14:textId="77777777" w:rsidR="005B5D05" w:rsidRDefault="005B5D05" w:rsidP="00A1445F">
            <w:pPr>
              <w:spacing w:after="60"/>
              <w:rPr>
                <w:rFonts w:ascii="Calibri" w:hAnsi="Calibri" w:cs="Arial"/>
                <w:sz w:val="15"/>
                <w:szCs w:val="15"/>
              </w:rPr>
            </w:pPr>
            <w:r>
              <w:rPr>
                <w:rFonts w:ascii="Calibri" w:hAnsi="Calibri" w:cs="Arial"/>
                <w:sz w:val="15"/>
                <w:szCs w:val="15"/>
              </w:rPr>
              <w:t>An appropriate link is made to the funding organisation’s mission, vision and/or strategy, but may lack specificity.</w:t>
            </w:r>
          </w:p>
          <w:p w14:paraId="4743C7F3" w14:textId="77777777" w:rsidR="005B5D05" w:rsidRPr="00886011" w:rsidRDefault="005B5D05" w:rsidP="00A1445F">
            <w:pPr>
              <w:spacing w:after="60"/>
              <w:rPr>
                <w:rFonts w:ascii="Calibri" w:hAnsi="Calibri" w:cs="Arial"/>
                <w:sz w:val="15"/>
                <w:szCs w:val="15"/>
              </w:rPr>
            </w:pPr>
            <w:r>
              <w:rPr>
                <w:rFonts w:ascii="Calibri" w:hAnsi="Calibri" w:cs="Arial"/>
                <w:sz w:val="15"/>
                <w:szCs w:val="15"/>
              </w:rPr>
              <w:lastRenderedPageBreak/>
              <w:t>Proposed program, product or service is somewhat</w:t>
            </w:r>
            <w:r w:rsidRPr="00886011">
              <w:rPr>
                <w:rFonts w:ascii="Calibri" w:hAnsi="Calibri" w:cs="Arial"/>
                <w:sz w:val="15"/>
                <w:szCs w:val="15"/>
              </w:rPr>
              <w:t xml:space="preserve"> innovative in its concept or idea, design, delivery or content</w:t>
            </w:r>
            <w:r>
              <w:rPr>
                <w:rFonts w:ascii="Calibri" w:hAnsi="Calibri" w:cs="Arial"/>
                <w:sz w:val="15"/>
                <w:szCs w:val="15"/>
              </w:rPr>
              <w:t>.</w:t>
            </w:r>
          </w:p>
          <w:p w14:paraId="0E5A81C8" w14:textId="77777777" w:rsidR="005B5D05" w:rsidRDefault="005B5D05" w:rsidP="00A1445F">
            <w:pPr>
              <w:spacing w:after="60"/>
              <w:rPr>
                <w:rFonts w:ascii="Calibri" w:hAnsi="Calibri" w:cs="Arial"/>
                <w:sz w:val="15"/>
                <w:szCs w:val="15"/>
              </w:rPr>
            </w:pPr>
          </w:p>
          <w:p w14:paraId="41319A97" w14:textId="77777777" w:rsidR="005B5D05" w:rsidRPr="00A1445F" w:rsidRDefault="005B5D05" w:rsidP="00A1445F">
            <w:pPr>
              <w:spacing w:after="60"/>
              <w:rPr>
                <w:rFonts w:ascii="Calibri" w:hAnsi="Calibri" w:cs="Arial"/>
                <w:b/>
                <w:sz w:val="15"/>
                <w:szCs w:val="15"/>
              </w:rPr>
            </w:pPr>
            <w:r w:rsidRPr="00A1445F">
              <w:rPr>
                <w:rFonts w:ascii="Calibri" w:hAnsi="Calibri" w:cs="Arial"/>
                <w:b/>
                <w:sz w:val="15"/>
                <w:szCs w:val="15"/>
              </w:rPr>
              <w:t>General criteria</w:t>
            </w:r>
          </w:p>
          <w:p w14:paraId="270470E4"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Some evidence of independent and original questioning, analysis.</w:t>
            </w:r>
          </w:p>
          <w:p w14:paraId="706BB317"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Recognises alternative perspectives</w:t>
            </w:r>
          </w:p>
          <w:p w14:paraId="3C60009A" w14:textId="6EC27882" w:rsidR="005B5D05" w:rsidRPr="00AF63DB" w:rsidRDefault="005B5D05" w:rsidP="00A1445F">
            <w:pPr>
              <w:autoSpaceDE w:val="0"/>
              <w:autoSpaceDN w:val="0"/>
              <w:adjustRightInd w:val="0"/>
              <w:spacing w:after="60"/>
              <w:rPr>
                <w:rFonts w:ascii="Calibri" w:hAnsi="Calibri" w:cs="Arial"/>
                <w:sz w:val="15"/>
                <w:szCs w:val="15"/>
              </w:rPr>
            </w:pPr>
            <w:r w:rsidRPr="005F51A3">
              <w:rPr>
                <w:rFonts w:ascii="Calibri" w:hAnsi="Calibri" w:cs="Arial"/>
                <w:sz w:val="15"/>
                <w:szCs w:val="15"/>
              </w:rPr>
              <w:t xml:space="preserve">Some evidence of ability to synthesise the information. </w:t>
            </w:r>
          </w:p>
        </w:tc>
        <w:tc>
          <w:tcPr>
            <w:tcW w:w="2584" w:type="dxa"/>
            <w:shd w:val="clear" w:color="auto" w:fill="auto"/>
          </w:tcPr>
          <w:p w14:paraId="6E4AEF8A" w14:textId="77777777" w:rsidR="005B5D05" w:rsidRDefault="005B5D05" w:rsidP="00A1445F">
            <w:pPr>
              <w:spacing w:after="60"/>
              <w:rPr>
                <w:rFonts w:ascii="Calibri" w:hAnsi="Calibri" w:cs="Arial"/>
                <w:sz w:val="15"/>
                <w:szCs w:val="15"/>
              </w:rPr>
            </w:pPr>
            <w:r>
              <w:rPr>
                <w:rFonts w:ascii="Calibri" w:hAnsi="Calibri" w:cs="Arial"/>
                <w:sz w:val="15"/>
                <w:szCs w:val="15"/>
              </w:rPr>
              <w:lastRenderedPageBreak/>
              <w:t>An overview of the program, product or service is provided but may lack detail or needs further development.</w:t>
            </w:r>
          </w:p>
          <w:p w14:paraId="4BD4708D"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There is limited discussion of user needs of the target audience. In addition, the link between the proposed service and user needs may be underdeveloped or not present.</w:t>
            </w:r>
          </w:p>
          <w:p w14:paraId="2FEEAEF6"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 are identified</w:t>
            </w:r>
            <w:r w:rsidRPr="005F51A3">
              <w:rPr>
                <w:rFonts w:ascii="Calibri" w:hAnsi="Calibri" w:cs="Arial"/>
                <w:sz w:val="15"/>
                <w:szCs w:val="15"/>
              </w:rPr>
              <w:t>, however, they may not be focussed on user needs and/or may not be relevant.</w:t>
            </w:r>
          </w:p>
          <w:p w14:paraId="72BACFC2"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Project structure has been defined but is not appropriate or excludes key consideration. </w:t>
            </w:r>
          </w:p>
          <w:p w14:paraId="03C12EC1"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budget has been provided, however justifications are not appropriate or not provided. </w:t>
            </w:r>
          </w:p>
          <w:p w14:paraId="252B5D89"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A risk management strategy has been developed, however, there are significant omissions. In addition, mitigation strategies have not been provided or may not be appropriate.</w:t>
            </w:r>
          </w:p>
          <w:p w14:paraId="0BB005D3" w14:textId="77777777" w:rsidR="005B5D05" w:rsidRDefault="005B5D05" w:rsidP="00A1445F">
            <w:pPr>
              <w:spacing w:after="60"/>
              <w:rPr>
                <w:rFonts w:ascii="Calibri" w:hAnsi="Calibri" w:cs="Arial"/>
                <w:sz w:val="15"/>
                <w:szCs w:val="15"/>
              </w:rPr>
            </w:pPr>
            <w:r w:rsidRPr="005F51A3">
              <w:rPr>
                <w:rFonts w:ascii="Calibri" w:hAnsi="Calibri" w:cs="Arial"/>
                <w:sz w:val="15"/>
                <w:szCs w:val="15"/>
              </w:rPr>
              <w:t xml:space="preserve">An evaluation strategy and timeline have been defined, however, the strategy may not be appropriate. In addition, the strategy may not incorporate a variety of metrics. </w:t>
            </w:r>
          </w:p>
          <w:p w14:paraId="7ADC13D7" w14:textId="77777777" w:rsidR="005B5D05" w:rsidRDefault="005B5D05" w:rsidP="00A1445F">
            <w:pPr>
              <w:spacing w:after="60"/>
              <w:rPr>
                <w:rFonts w:ascii="Calibri" w:hAnsi="Calibri" w:cs="Arial"/>
                <w:sz w:val="15"/>
                <w:szCs w:val="15"/>
              </w:rPr>
            </w:pPr>
            <w:r>
              <w:rPr>
                <w:rFonts w:ascii="Calibri" w:hAnsi="Calibri" w:cs="Arial"/>
                <w:sz w:val="15"/>
                <w:szCs w:val="15"/>
              </w:rPr>
              <w:t xml:space="preserve">Attempt made to link to the organisation’s mission, vision and/or strategy, but may lack specificity or </w:t>
            </w:r>
            <w:r>
              <w:rPr>
                <w:rFonts w:ascii="Calibri" w:hAnsi="Calibri" w:cs="Arial"/>
                <w:sz w:val="15"/>
                <w:szCs w:val="15"/>
              </w:rPr>
              <w:lastRenderedPageBreak/>
              <w:t xml:space="preserve">may not be appropriate.  </w:t>
            </w:r>
          </w:p>
          <w:p w14:paraId="67F2150A" w14:textId="77777777" w:rsidR="005B5D05" w:rsidRDefault="005B5D05" w:rsidP="00A1445F">
            <w:pPr>
              <w:spacing w:after="60"/>
              <w:rPr>
                <w:rFonts w:ascii="Calibri" w:hAnsi="Calibri" w:cs="Arial"/>
                <w:sz w:val="15"/>
                <w:szCs w:val="15"/>
              </w:rPr>
            </w:pPr>
            <w:r>
              <w:rPr>
                <w:rFonts w:ascii="Calibri" w:hAnsi="Calibri" w:cs="Arial"/>
                <w:sz w:val="15"/>
                <w:szCs w:val="15"/>
              </w:rPr>
              <w:t xml:space="preserve">Attempt made to link to the funding organisation’s mission, vision and/or strategy, but may lack specificity or may not be appropriate.  </w:t>
            </w:r>
          </w:p>
          <w:p w14:paraId="4D1E1D3D" w14:textId="77777777" w:rsidR="005B5D05" w:rsidRPr="00886011" w:rsidRDefault="005B5D05" w:rsidP="00A1445F">
            <w:pPr>
              <w:spacing w:after="60"/>
              <w:rPr>
                <w:rFonts w:ascii="Calibri" w:hAnsi="Calibri" w:cs="Arial"/>
                <w:sz w:val="15"/>
                <w:szCs w:val="15"/>
              </w:rPr>
            </w:pPr>
            <w:r>
              <w:rPr>
                <w:rFonts w:ascii="Calibri" w:hAnsi="Calibri" w:cs="Arial"/>
                <w:sz w:val="15"/>
                <w:szCs w:val="15"/>
              </w:rPr>
              <w:t>Attempt made to propose an innovative program, product or service, but it may not be entirely novel or may not be well conceptualised.</w:t>
            </w:r>
          </w:p>
          <w:p w14:paraId="175489A0" w14:textId="77777777" w:rsidR="005B5D05" w:rsidRDefault="005B5D05" w:rsidP="00A1445F">
            <w:pPr>
              <w:spacing w:after="60"/>
              <w:rPr>
                <w:rFonts w:ascii="Calibri" w:hAnsi="Calibri" w:cs="Arial"/>
                <w:sz w:val="15"/>
                <w:szCs w:val="15"/>
              </w:rPr>
            </w:pPr>
          </w:p>
          <w:p w14:paraId="21307826" w14:textId="77777777" w:rsidR="005B5D05" w:rsidRPr="00A1445F" w:rsidRDefault="005B5D05" w:rsidP="00A1445F">
            <w:pPr>
              <w:spacing w:after="60"/>
              <w:rPr>
                <w:rFonts w:ascii="Calibri" w:hAnsi="Calibri" w:cs="Arial"/>
                <w:b/>
                <w:sz w:val="15"/>
                <w:szCs w:val="15"/>
              </w:rPr>
            </w:pPr>
            <w:r w:rsidRPr="00A1445F">
              <w:rPr>
                <w:rFonts w:ascii="Calibri" w:hAnsi="Calibri" w:cs="Arial"/>
                <w:b/>
                <w:sz w:val="15"/>
                <w:szCs w:val="15"/>
              </w:rPr>
              <w:t>General criteria</w:t>
            </w:r>
          </w:p>
          <w:p w14:paraId="5B7E060C"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Little or no evidence of independent and original questioning, analysis.</w:t>
            </w:r>
          </w:p>
          <w:p w14:paraId="0CBAD5B3"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Limited ability to recognise alternative perspectives.</w:t>
            </w:r>
          </w:p>
          <w:p w14:paraId="1FDA2CDC" w14:textId="76A4F79C" w:rsidR="005B5D05" w:rsidRPr="00AF63DB" w:rsidRDefault="005B5D05" w:rsidP="00A1445F">
            <w:pPr>
              <w:autoSpaceDE w:val="0"/>
              <w:autoSpaceDN w:val="0"/>
              <w:adjustRightInd w:val="0"/>
              <w:spacing w:after="60"/>
              <w:rPr>
                <w:rFonts w:ascii="Calibri" w:hAnsi="Calibri" w:cs="Arial"/>
                <w:sz w:val="15"/>
                <w:szCs w:val="15"/>
              </w:rPr>
            </w:pPr>
            <w:r w:rsidRPr="005F51A3">
              <w:rPr>
                <w:rFonts w:ascii="Calibri" w:hAnsi="Calibri" w:cs="Arial"/>
                <w:sz w:val="15"/>
                <w:szCs w:val="15"/>
              </w:rPr>
              <w:t>Limited ability to synthesise the information.</w:t>
            </w:r>
          </w:p>
        </w:tc>
        <w:tc>
          <w:tcPr>
            <w:tcW w:w="2586" w:type="dxa"/>
            <w:shd w:val="clear" w:color="auto" w:fill="auto"/>
          </w:tcPr>
          <w:p w14:paraId="7EF232AE" w14:textId="77777777" w:rsidR="005B5D05" w:rsidRDefault="005B5D05" w:rsidP="00A1445F">
            <w:pPr>
              <w:spacing w:after="60"/>
              <w:rPr>
                <w:rFonts w:ascii="Calibri" w:hAnsi="Calibri" w:cs="Arial"/>
                <w:sz w:val="15"/>
                <w:szCs w:val="15"/>
              </w:rPr>
            </w:pPr>
            <w:r>
              <w:rPr>
                <w:rFonts w:ascii="Calibri" w:hAnsi="Calibri" w:cs="Arial"/>
                <w:sz w:val="15"/>
                <w:szCs w:val="15"/>
              </w:rPr>
              <w:lastRenderedPageBreak/>
              <w:t>An overview of the program, product or service is provided but is not appropriate, insufficient or does not adequately explain the proposed initiative.</w:t>
            </w:r>
          </w:p>
          <w:p w14:paraId="2C8F30AD"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No</w:t>
            </w:r>
            <w:r>
              <w:rPr>
                <w:rFonts w:ascii="Calibri" w:hAnsi="Calibri" w:cs="Arial"/>
                <w:sz w:val="15"/>
                <w:szCs w:val="15"/>
              </w:rPr>
              <w:t xml:space="preserve"> or insufficient</w:t>
            </w:r>
            <w:r w:rsidRPr="005F51A3">
              <w:rPr>
                <w:rFonts w:ascii="Calibri" w:hAnsi="Calibri" w:cs="Arial"/>
                <w:sz w:val="15"/>
                <w:szCs w:val="15"/>
              </w:rPr>
              <w:t xml:space="preserve"> discussion of user needs. </w:t>
            </w:r>
          </w:p>
          <w:p w14:paraId="0C4B333E" w14:textId="77777777" w:rsidR="005B5D05" w:rsidRPr="005F51A3" w:rsidRDefault="005B5D05" w:rsidP="00A1445F">
            <w:pPr>
              <w:spacing w:after="60"/>
              <w:rPr>
                <w:rFonts w:ascii="Calibri" w:hAnsi="Calibri" w:cs="Arial"/>
                <w:sz w:val="15"/>
                <w:szCs w:val="15"/>
              </w:rPr>
            </w:pPr>
            <w:r>
              <w:rPr>
                <w:rFonts w:ascii="Calibri" w:hAnsi="Calibri" w:cs="Arial"/>
                <w:sz w:val="15"/>
                <w:szCs w:val="15"/>
              </w:rPr>
              <w:t xml:space="preserve">Purpose, aims, </w:t>
            </w:r>
            <w:r w:rsidRPr="005F51A3">
              <w:rPr>
                <w:rFonts w:ascii="Calibri" w:hAnsi="Calibri" w:cs="Arial"/>
                <w:sz w:val="15"/>
                <w:szCs w:val="15"/>
              </w:rPr>
              <w:t>objectives</w:t>
            </w:r>
            <w:r>
              <w:rPr>
                <w:rFonts w:ascii="Calibri" w:hAnsi="Calibri" w:cs="Arial"/>
                <w:sz w:val="15"/>
                <w:szCs w:val="15"/>
              </w:rPr>
              <w:t xml:space="preserve"> and anticipated benefits</w:t>
            </w:r>
            <w:r w:rsidRPr="005F51A3">
              <w:rPr>
                <w:rFonts w:ascii="Calibri" w:hAnsi="Calibri" w:cs="Arial"/>
                <w:sz w:val="15"/>
                <w:szCs w:val="15"/>
              </w:rPr>
              <w:t xml:space="preserve"> are not identified or are inappropriate. </w:t>
            </w:r>
          </w:p>
          <w:p w14:paraId="3BF9958F"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Project structure has not been defined or is inappropriate. </w:t>
            </w:r>
          </w:p>
          <w:p w14:paraId="70EB6617"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A budget has not been provided or is inappropriate.</w:t>
            </w:r>
          </w:p>
          <w:p w14:paraId="11B863B7" w14:textId="77777777" w:rsidR="005B5D05" w:rsidRPr="005F51A3" w:rsidRDefault="005B5D05" w:rsidP="00A1445F">
            <w:pPr>
              <w:spacing w:after="60"/>
              <w:rPr>
                <w:rFonts w:ascii="Calibri" w:hAnsi="Calibri" w:cs="Arial"/>
                <w:sz w:val="15"/>
                <w:szCs w:val="15"/>
              </w:rPr>
            </w:pPr>
            <w:r w:rsidRPr="005F51A3">
              <w:rPr>
                <w:rFonts w:ascii="Calibri" w:hAnsi="Calibri" w:cs="Arial"/>
                <w:sz w:val="15"/>
                <w:szCs w:val="15"/>
              </w:rPr>
              <w:t xml:space="preserve">A risk management strategy has not been provided or is inappropriate. </w:t>
            </w:r>
          </w:p>
          <w:p w14:paraId="69D6118F" w14:textId="77777777" w:rsidR="005B5D05" w:rsidRDefault="005B5D05" w:rsidP="00A1445F">
            <w:pPr>
              <w:spacing w:after="60"/>
              <w:rPr>
                <w:rFonts w:ascii="Calibri" w:hAnsi="Calibri" w:cs="Arial"/>
                <w:sz w:val="15"/>
                <w:szCs w:val="15"/>
              </w:rPr>
            </w:pPr>
            <w:r w:rsidRPr="005F51A3">
              <w:rPr>
                <w:rFonts w:ascii="Calibri" w:hAnsi="Calibri" w:cs="Arial"/>
                <w:sz w:val="15"/>
                <w:szCs w:val="15"/>
              </w:rPr>
              <w:t xml:space="preserve">An evaluation strategy has not been provided or is inappropriate. </w:t>
            </w:r>
          </w:p>
          <w:p w14:paraId="546C8FFC" w14:textId="77777777" w:rsidR="005B5D05" w:rsidRDefault="005B5D05" w:rsidP="00A1445F">
            <w:pPr>
              <w:spacing w:after="60"/>
              <w:rPr>
                <w:rFonts w:ascii="Calibri" w:hAnsi="Calibri" w:cs="Arial"/>
                <w:sz w:val="15"/>
                <w:szCs w:val="15"/>
              </w:rPr>
            </w:pPr>
            <w:r>
              <w:rPr>
                <w:rFonts w:ascii="Calibri" w:hAnsi="Calibri" w:cs="Arial"/>
                <w:sz w:val="15"/>
                <w:szCs w:val="15"/>
              </w:rPr>
              <w:t>No or inappropriate link to organisation and funding organisation’s mission, vision and/or strategy.</w:t>
            </w:r>
          </w:p>
          <w:p w14:paraId="63DCAC1C" w14:textId="77777777" w:rsidR="005B5D05" w:rsidRDefault="005B5D05" w:rsidP="00A1445F">
            <w:pPr>
              <w:spacing w:after="60"/>
              <w:rPr>
                <w:rFonts w:ascii="Calibri" w:hAnsi="Calibri" w:cs="Arial"/>
                <w:sz w:val="15"/>
                <w:szCs w:val="15"/>
              </w:rPr>
            </w:pPr>
            <w:r>
              <w:rPr>
                <w:rFonts w:ascii="Calibri" w:hAnsi="Calibri" w:cs="Arial"/>
                <w:sz w:val="15"/>
                <w:szCs w:val="15"/>
              </w:rPr>
              <w:t xml:space="preserve">No attempt to develop an innovative program, product or service. </w:t>
            </w:r>
          </w:p>
          <w:p w14:paraId="23C387CA" w14:textId="77777777" w:rsidR="005B5D05" w:rsidRDefault="005B5D05" w:rsidP="00A1445F">
            <w:pPr>
              <w:spacing w:after="60"/>
              <w:rPr>
                <w:rFonts w:ascii="Calibri" w:hAnsi="Calibri" w:cs="Arial"/>
                <w:sz w:val="15"/>
                <w:szCs w:val="15"/>
              </w:rPr>
            </w:pPr>
          </w:p>
          <w:p w14:paraId="1F3D0D27" w14:textId="77777777" w:rsidR="005B5D05" w:rsidRPr="00A1445F" w:rsidRDefault="005B5D05" w:rsidP="00A1445F">
            <w:pPr>
              <w:spacing w:after="60"/>
              <w:rPr>
                <w:rFonts w:ascii="Calibri" w:hAnsi="Calibri" w:cs="Arial"/>
                <w:b/>
                <w:sz w:val="15"/>
                <w:szCs w:val="15"/>
              </w:rPr>
            </w:pPr>
            <w:r w:rsidRPr="00A1445F">
              <w:rPr>
                <w:rFonts w:ascii="Calibri" w:hAnsi="Calibri" w:cs="Arial"/>
                <w:b/>
                <w:sz w:val="15"/>
                <w:szCs w:val="15"/>
              </w:rPr>
              <w:t>General criteria</w:t>
            </w:r>
          </w:p>
          <w:p w14:paraId="201665CA" w14:textId="042E5090" w:rsidR="005B5D05" w:rsidRPr="00AF63DB" w:rsidRDefault="005B5D05" w:rsidP="00A1445F">
            <w:pPr>
              <w:autoSpaceDE w:val="0"/>
              <w:autoSpaceDN w:val="0"/>
              <w:adjustRightInd w:val="0"/>
              <w:spacing w:after="60"/>
              <w:rPr>
                <w:rFonts w:ascii="Calibri" w:hAnsi="Calibri" w:cs="Arial"/>
                <w:sz w:val="15"/>
                <w:szCs w:val="15"/>
              </w:rPr>
            </w:pPr>
            <w:r w:rsidRPr="00366FAF">
              <w:rPr>
                <w:rFonts w:ascii="Calibri" w:hAnsi="Calibri" w:cs="Arial"/>
                <w:sz w:val="15"/>
                <w:szCs w:val="15"/>
              </w:rPr>
              <w:t>Lacks critical thought or analysis.</w:t>
            </w:r>
          </w:p>
        </w:tc>
      </w:tr>
      <w:tr w:rsidR="005B5D05" w:rsidRPr="00AF63DB" w14:paraId="49F0630B" w14:textId="77777777" w:rsidTr="005B5D05">
        <w:trPr>
          <w:jc w:val="center"/>
        </w:trPr>
        <w:tc>
          <w:tcPr>
            <w:tcW w:w="1743" w:type="dxa"/>
          </w:tcPr>
          <w:p w14:paraId="0CC2A0B6" w14:textId="77777777" w:rsidR="005B5D05" w:rsidRPr="00B156D1" w:rsidRDefault="005B5D05" w:rsidP="005B5D05">
            <w:pPr>
              <w:rPr>
                <w:rFonts w:ascii="Calibri" w:hAnsi="Calibri" w:cs="Arial"/>
                <w:sz w:val="15"/>
                <w:szCs w:val="15"/>
              </w:rPr>
            </w:pPr>
            <w:r w:rsidRPr="00B156D1">
              <w:rPr>
                <w:rFonts w:ascii="Calibri" w:hAnsi="Calibri" w:cs="Arial"/>
                <w:sz w:val="15"/>
                <w:szCs w:val="15"/>
              </w:rPr>
              <w:lastRenderedPageBreak/>
              <w:t xml:space="preserve">USE OF LITERATURE/ EVIDENCE OF READING </w:t>
            </w:r>
          </w:p>
          <w:p w14:paraId="219C1985" w14:textId="77777777" w:rsidR="005B5D05" w:rsidRPr="00B156D1" w:rsidRDefault="005B5D05" w:rsidP="005B5D05">
            <w:pPr>
              <w:rPr>
                <w:rFonts w:ascii="Calibri" w:hAnsi="Calibri" w:cs="Arial"/>
                <w:sz w:val="15"/>
                <w:szCs w:val="15"/>
              </w:rPr>
            </w:pPr>
          </w:p>
          <w:p w14:paraId="7C8BCE04" w14:textId="77777777" w:rsidR="005B5D05" w:rsidRPr="00B156D1" w:rsidRDefault="005B5D05" w:rsidP="005B5D05">
            <w:pPr>
              <w:rPr>
                <w:rFonts w:ascii="Calibri" w:hAnsi="Calibri" w:cs="Arial"/>
                <w:sz w:val="15"/>
                <w:szCs w:val="15"/>
              </w:rPr>
            </w:pPr>
            <w:r w:rsidRPr="00B156D1">
              <w:rPr>
                <w:rFonts w:ascii="Calibri" w:hAnsi="Calibri" w:cs="Arial"/>
                <w:sz w:val="15"/>
                <w:szCs w:val="15"/>
              </w:rPr>
              <w:t>The ability to:</w:t>
            </w:r>
          </w:p>
          <w:p w14:paraId="2F26B7ED" w14:textId="77777777" w:rsidR="005B5D05" w:rsidRDefault="005B5D05" w:rsidP="005B5D05">
            <w:pPr>
              <w:numPr>
                <w:ilvl w:val="0"/>
                <w:numId w:val="5"/>
              </w:numPr>
              <w:rPr>
                <w:rFonts w:ascii="Calibri" w:hAnsi="Calibri" w:cs="Arial"/>
                <w:sz w:val="15"/>
                <w:szCs w:val="15"/>
              </w:rPr>
            </w:pPr>
            <w:r w:rsidRPr="00B156D1">
              <w:rPr>
                <w:rFonts w:ascii="Calibri" w:hAnsi="Calibri" w:cs="Arial"/>
                <w:sz w:val="15"/>
                <w:szCs w:val="15"/>
              </w:rPr>
              <w:t>research the topic</w:t>
            </w:r>
          </w:p>
          <w:p w14:paraId="4AD05C43" w14:textId="7B6ABB7D" w:rsidR="005B5D05" w:rsidRPr="005B5D05" w:rsidRDefault="005B5D05" w:rsidP="005B5D05">
            <w:pPr>
              <w:numPr>
                <w:ilvl w:val="0"/>
                <w:numId w:val="5"/>
              </w:numPr>
              <w:rPr>
                <w:rFonts w:ascii="Calibri" w:hAnsi="Calibri" w:cs="Arial"/>
                <w:sz w:val="15"/>
                <w:szCs w:val="15"/>
              </w:rPr>
            </w:pPr>
            <w:r w:rsidRPr="005B5D05">
              <w:rPr>
                <w:rFonts w:ascii="Calibri" w:hAnsi="Calibri" w:cs="Arial"/>
                <w:sz w:val="15"/>
                <w:szCs w:val="15"/>
              </w:rPr>
              <w:t>draw on a wide range of authoritative sources</w:t>
            </w:r>
          </w:p>
        </w:tc>
        <w:tc>
          <w:tcPr>
            <w:tcW w:w="849" w:type="dxa"/>
            <w:vAlign w:val="center"/>
          </w:tcPr>
          <w:p w14:paraId="367062C3" w14:textId="1770846D" w:rsidR="005B5D05" w:rsidRDefault="005B5D05" w:rsidP="00A1445F">
            <w:pPr>
              <w:jc w:val="center"/>
              <w:rPr>
                <w:rFonts w:ascii="Calibri" w:hAnsi="Calibri" w:cs="Arial"/>
                <w:sz w:val="15"/>
                <w:szCs w:val="15"/>
              </w:rPr>
            </w:pPr>
            <w:r w:rsidRPr="00A1445F">
              <w:rPr>
                <w:rFonts w:ascii="Calibri" w:hAnsi="Calibri" w:cs="Arial"/>
                <w:sz w:val="15"/>
                <w:szCs w:val="15"/>
              </w:rPr>
              <w:t>/5</w:t>
            </w:r>
          </w:p>
        </w:tc>
        <w:tc>
          <w:tcPr>
            <w:tcW w:w="2570" w:type="dxa"/>
            <w:shd w:val="clear" w:color="auto" w:fill="auto"/>
          </w:tcPr>
          <w:p w14:paraId="19B03962"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The topic has been well researched.  Evidence of wide reading, drawing on an impressive range of sources.</w:t>
            </w:r>
          </w:p>
          <w:p w14:paraId="18961562"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Sources are consistently relevant, current and authoritative.</w:t>
            </w:r>
          </w:p>
          <w:p w14:paraId="50BF0D98"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Highly appropriate references are used to support decisions.</w:t>
            </w:r>
          </w:p>
          <w:p w14:paraId="4C795483"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Literature is used throughout with the effect that the work appears highly authoritative.</w:t>
            </w:r>
          </w:p>
          <w:p w14:paraId="1089A650" w14:textId="77777777" w:rsidR="005B5D05" w:rsidRDefault="005B5D05" w:rsidP="005B5D05">
            <w:pPr>
              <w:spacing w:after="60"/>
              <w:rPr>
                <w:rFonts w:ascii="Calibri" w:hAnsi="Calibri" w:cs="Arial"/>
                <w:sz w:val="15"/>
                <w:szCs w:val="15"/>
              </w:rPr>
            </w:pPr>
          </w:p>
        </w:tc>
        <w:tc>
          <w:tcPr>
            <w:tcW w:w="2582" w:type="dxa"/>
            <w:shd w:val="clear" w:color="auto" w:fill="auto"/>
          </w:tcPr>
          <w:p w14:paraId="65AC0CB0"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Evidence of independent research.</w:t>
            </w:r>
          </w:p>
          <w:p w14:paraId="146FB9BF"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Critical appraisal of the literature gained from a variety of authoritative and relevant sources.</w:t>
            </w:r>
          </w:p>
          <w:p w14:paraId="1D3586E4"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Appropriate references are used to support decisions.</w:t>
            </w:r>
          </w:p>
          <w:p w14:paraId="29849CA4"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Literature is used throughout with the effect that the work appears authoritative.</w:t>
            </w:r>
          </w:p>
          <w:p w14:paraId="0BBE0BE1" w14:textId="77777777" w:rsidR="005B5D05" w:rsidRDefault="005B5D05" w:rsidP="005B5D05">
            <w:pPr>
              <w:spacing w:after="60"/>
              <w:rPr>
                <w:rFonts w:ascii="Calibri" w:hAnsi="Calibri" w:cs="Arial"/>
                <w:sz w:val="15"/>
                <w:szCs w:val="15"/>
              </w:rPr>
            </w:pPr>
          </w:p>
        </w:tc>
        <w:tc>
          <w:tcPr>
            <w:tcW w:w="2595" w:type="dxa"/>
            <w:shd w:val="clear" w:color="auto" w:fill="auto"/>
          </w:tcPr>
          <w:p w14:paraId="5F7A01D0"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Draws primarily on recommended readings, with limited independent research.</w:t>
            </w:r>
          </w:p>
          <w:p w14:paraId="66A47847" w14:textId="2E4EB2A6" w:rsidR="005B5D05" w:rsidRPr="005F51A3" w:rsidRDefault="005B5D05" w:rsidP="005B5D05">
            <w:pPr>
              <w:spacing w:after="60"/>
              <w:rPr>
                <w:rFonts w:ascii="Calibri" w:hAnsi="Calibri" w:cs="Arial"/>
                <w:sz w:val="15"/>
                <w:szCs w:val="15"/>
              </w:rPr>
            </w:pPr>
            <w:r w:rsidRPr="005F51A3">
              <w:rPr>
                <w:rFonts w:ascii="Calibri" w:hAnsi="Calibri" w:cs="Arial"/>
                <w:sz w:val="15"/>
                <w:szCs w:val="15"/>
              </w:rPr>
              <w:t>Provides eviden</w:t>
            </w:r>
            <w:r w:rsidR="00EA51A9">
              <w:rPr>
                <w:rFonts w:ascii="Calibri" w:hAnsi="Calibri" w:cs="Arial"/>
                <w:sz w:val="15"/>
                <w:szCs w:val="15"/>
              </w:rPr>
              <w:t xml:space="preserve">ce and critical application of </w:t>
            </w:r>
            <w:r w:rsidRPr="005F51A3">
              <w:rPr>
                <w:rFonts w:ascii="Calibri" w:hAnsi="Calibri" w:cs="Arial"/>
                <w:sz w:val="15"/>
                <w:szCs w:val="15"/>
              </w:rPr>
              <w:t>these readings relevant to the subject.</w:t>
            </w:r>
          </w:p>
          <w:p w14:paraId="4EA73553"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References are used to support decisions.</w:t>
            </w:r>
          </w:p>
          <w:p w14:paraId="14DA6ECA" w14:textId="7FB5A2D1" w:rsidR="005B5D05" w:rsidRDefault="005B5D05" w:rsidP="005B5D05">
            <w:pPr>
              <w:spacing w:after="60"/>
              <w:rPr>
                <w:rFonts w:ascii="Calibri" w:hAnsi="Calibri" w:cs="Arial"/>
                <w:sz w:val="15"/>
                <w:szCs w:val="15"/>
              </w:rPr>
            </w:pPr>
            <w:r w:rsidRPr="005F51A3">
              <w:rPr>
                <w:rFonts w:ascii="Calibri" w:hAnsi="Calibri" w:cs="Arial"/>
                <w:sz w:val="15"/>
                <w:szCs w:val="15"/>
              </w:rPr>
              <w:t>Literature is used throughout. As a result, the work may appear authoritative.</w:t>
            </w:r>
          </w:p>
        </w:tc>
        <w:tc>
          <w:tcPr>
            <w:tcW w:w="2584" w:type="dxa"/>
            <w:shd w:val="clear" w:color="auto" w:fill="auto"/>
          </w:tcPr>
          <w:p w14:paraId="76341AD1"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 xml:space="preserve">No independent research, relying on recommended readings.  </w:t>
            </w:r>
          </w:p>
          <w:p w14:paraId="1AD8E9C4" w14:textId="47F5BD89" w:rsidR="005B5D05" w:rsidRDefault="005B5D05" w:rsidP="005B5D05">
            <w:pPr>
              <w:spacing w:after="60"/>
              <w:rPr>
                <w:rFonts w:ascii="Calibri" w:hAnsi="Calibri" w:cs="Arial"/>
                <w:sz w:val="15"/>
                <w:szCs w:val="15"/>
              </w:rPr>
            </w:pPr>
            <w:r w:rsidRPr="005F51A3">
              <w:rPr>
                <w:rFonts w:ascii="Calibri" w:hAnsi="Calibri" w:cs="Arial"/>
                <w:sz w:val="15"/>
                <w:szCs w:val="15"/>
              </w:rPr>
              <w:t>Literature is presented uncritically, in a purely descriptive way.</w:t>
            </w:r>
          </w:p>
        </w:tc>
        <w:tc>
          <w:tcPr>
            <w:tcW w:w="2586" w:type="dxa"/>
            <w:shd w:val="clear" w:color="auto" w:fill="auto"/>
          </w:tcPr>
          <w:p w14:paraId="0E8CC864" w14:textId="3975031E" w:rsidR="005B5D05" w:rsidRDefault="005B5D05" w:rsidP="005B5D05">
            <w:pPr>
              <w:spacing w:after="60"/>
              <w:rPr>
                <w:rFonts w:ascii="Calibri" w:hAnsi="Calibri" w:cs="Arial"/>
                <w:sz w:val="15"/>
                <w:szCs w:val="15"/>
              </w:rPr>
            </w:pPr>
            <w:r w:rsidRPr="005F51A3">
              <w:rPr>
                <w:rFonts w:ascii="Calibri" w:hAnsi="Calibri" w:cs="Arial"/>
                <w:sz w:val="15"/>
                <w:szCs w:val="15"/>
              </w:rPr>
              <w:t>No evidence of literature being consulted, or irrelevant to the topic.</w:t>
            </w:r>
          </w:p>
        </w:tc>
      </w:tr>
      <w:tr w:rsidR="005B5D05" w:rsidRPr="00AF63DB" w14:paraId="492D0600" w14:textId="77777777" w:rsidTr="005B5D05">
        <w:trPr>
          <w:jc w:val="center"/>
        </w:trPr>
        <w:tc>
          <w:tcPr>
            <w:tcW w:w="1743" w:type="dxa"/>
          </w:tcPr>
          <w:p w14:paraId="66E7E037" w14:textId="77777777" w:rsidR="005B5D05" w:rsidRPr="00B156D1" w:rsidRDefault="005B5D05" w:rsidP="005B5D05">
            <w:pPr>
              <w:autoSpaceDE w:val="0"/>
              <w:autoSpaceDN w:val="0"/>
              <w:adjustRightInd w:val="0"/>
              <w:rPr>
                <w:rFonts w:ascii="Calibri" w:hAnsi="Calibri"/>
                <w:sz w:val="15"/>
                <w:szCs w:val="15"/>
              </w:rPr>
            </w:pPr>
            <w:r w:rsidRPr="00B156D1">
              <w:rPr>
                <w:rFonts w:ascii="Calibri" w:hAnsi="Calibri"/>
                <w:sz w:val="15"/>
                <w:szCs w:val="15"/>
              </w:rPr>
              <w:t>PRESENTATION</w:t>
            </w:r>
          </w:p>
          <w:p w14:paraId="68919DF5" w14:textId="77777777" w:rsidR="005B5D05" w:rsidRPr="00B156D1" w:rsidRDefault="005B5D05" w:rsidP="005B5D05">
            <w:pPr>
              <w:autoSpaceDE w:val="0"/>
              <w:autoSpaceDN w:val="0"/>
              <w:adjustRightInd w:val="0"/>
              <w:rPr>
                <w:rFonts w:ascii="Calibri" w:hAnsi="Calibri"/>
                <w:sz w:val="15"/>
                <w:szCs w:val="15"/>
              </w:rPr>
            </w:pPr>
          </w:p>
          <w:p w14:paraId="3565A323" w14:textId="77777777" w:rsidR="005B5D05" w:rsidRPr="00B156D1" w:rsidRDefault="005B5D05" w:rsidP="005B5D05">
            <w:pPr>
              <w:rPr>
                <w:rFonts w:ascii="Calibri" w:hAnsi="Calibri" w:cs="Arial"/>
                <w:sz w:val="15"/>
                <w:szCs w:val="15"/>
              </w:rPr>
            </w:pPr>
            <w:r w:rsidRPr="00B156D1">
              <w:rPr>
                <w:rFonts w:ascii="Calibri" w:hAnsi="Calibri" w:cs="Arial"/>
                <w:sz w:val="15"/>
                <w:szCs w:val="15"/>
              </w:rPr>
              <w:t>The ability to:</w:t>
            </w:r>
          </w:p>
          <w:p w14:paraId="1730351B" w14:textId="77777777" w:rsidR="005B5D05" w:rsidRPr="00B156D1" w:rsidRDefault="005B5D05" w:rsidP="005B5D05">
            <w:pPr>
              <w:numPr>
                <w:ilvl w:val="0"/>
                <w:numId w:val="4"/>
              </w:numPr>
              <w:rPr>
                <w:rFonts w:ascii="Calibri" w:hAnsi="Calibri" w:cs="Arial"/>
                <w:sz w:val="15"/>
                <w:szCs w:val="15"/>
              </w:rPr>
            </w:pPr>
            <w:r w:rsidRPr="00B156D1">
              <w:rPr>
                <w:rFonts w:ascii="Calibri" w:hAnsi="Calibri" w:cs="Arial"/>
                <w:sz w:val="15"/>
                <w:szCs w:val="15"/>
              </w:rPr>
              <w:t>use fluent language with correct grammar, spelling and punctuation</w:t>
            </w:r>
          </w:p>
          <w:p w14:paraId="2F7219E9" w14:textId="77777777" w:rsidR="005B5D05" w:rsidRPr="00B156D1" w:rsidRDefault="005B5D05" w:rsidP="005B5D05">
            <w:pPr>
              <w:numPr>
                <w:ilvl w:val="0"/>
                <w:numId w:val="4"/>
              </w:numPr>
              <w:rPr>
                <w:rFonts w:ascii="Calibri" w:hAnsi="Calibri" w:cs="Arial"/>
                <w:sz w:val="15"/>
                <w:szCs w:val="15"/>
              </w:rPr>
            </w:pPr>
            <w:r w:rsidRPr="00B156D1">
              <w:rPr>
                <w:rFonts w:ascii="Calibri" w:hAnsi="Calibri" w:cs="Arial"/>
                <w:sz w:val="15"/>
                <w:szCs w:val="15"/>
              </w:rPr>
              <w:t>use appropriate paragraph, sentence structure</w:t>
            </w:r>
          </w:p>
          <w:p w14:paraId="4758D5F6" w14:textId="77777777" w:rsidR="005B5D05" w:rsidRPr="00B156D1" w:rsidRDefault="005B5D05" w:rsidP="005B5D05">
            <w:pPr>
              <w:numPr>
                <w:ilvl w:val="0"/>
                <w:numId w:val="4"/>
              </w:numPr>
              <w:rPr>
                <w:rFonts w:ascii="Calibri" w:hAnsi="Calibri" w:cs="Arial"/>
                <w:sz w:val="15"/>
                <w:szCs w:val="15"/>
              </w:rPr>
            </w:pPr>
            <w:r w:rsidRPr="00B156D1">
              <w:rPr>
                <w:rFonts w:ascii="Calibri" w:hAnsi="Calibri" w:cs="Arial"/>
                <w:sz w:val="15"/>
                <w:szCs w:val="15"/>
              </w:rPr>
              <w:t>use appropriate style and tone of writing</w:t>
            </w:r>
          </w:p>
          <w:p w14:paraId="3086FEE0" w14:textId="5D5095DE" w:rsidR="005B5D05" w:rsidRPr="005B5D05" w:rsidRDefault="005B5D05" w:rsidP="005B5D05">
            <w:pPr>
              <w:numPr>
                <w:ilvl w:val="0"/>
                <w:numId w:val="4"/>
              </w:numPr>
              <w:rPr>
                <w:rFonts w:ascii="Calibri" w:hAnsi="Calibri" w:cs="Arial"/>
                <w:sz w:val="15"/>
                <w:szCs w:val="15"/>
              </w:rPr>
            </w:pPr>
            <w:r w:rsidRPr="00B156D1">
              <w:rPr>
                <w:rFonts w:ascii="Calibri" w:hAnsi="Calibri" w:cs="Arial"/>
                <w:sz w:val="15"/>
                <w:szCs w:val="15"/>
              </w:rPr>
              <w:t>accurate referencing</w:t>
            </w:r>
          </w:p>
        </w:tc>
        <w:tc>
          <w:tcPr>
            <w:tcW w:w="849" w:type="dxa"/>
            <w:vAlign w:val="center"/>
          </w:tcPr>
          <w:p w14:paraId="45ECB0EA" w14:textId="63FFF134" w:rsidR="005B5D05" w:rsidRPr="00A1445F" w:rsidRDefault="005B5D05" w:rsidP="00A1445F">
            <w:pPr>
              <w:jc w:val="center"/>
              <w:rPr>
                <w:rFonts w:ascii="Calibri" w:hAnsi="Calibri" w:cs="Arial"/>
                <w:sz w:val="15"/>
                <w:szCs w:val="15"/>
              </w:rPr>
            </w:pPr>
            <w:r w:rsidRPr="00645E30">
              <w:rPr>
                <w:rFonts w:ascii="Calibri" w:hAnsi="Calibri" w:cs="Arial"/>
                <w:sz w:val="15"/>
                <w:szCs w:val="15"/>
              </w:rPr>
              <w:t>/</w:t>
            </w:r>
            <w:r w:rsidR="003F0F58">
              <w:rPr>
                <w:rFonts w:ascii="Calibri" w:hAnsi="Calibri" w:cs="Arial"/>
                <w:sz w:val="15"/>
                <w:szCs w:val="15"/>
              </w:rPr>
              <w:t>2.</w:t>
            </w:r>
            <w:r w:rsidRPr="00645E30">
              <w:rPr>
                <w:rFonts w:ascii="Calibri" w:hAnsi="Calibri" w:cs="Arial"/>
                <w:sz w:val="15"/>
                <w:szCs w:val="15"/>
              </w:rPr>
              <w:t>5</w:t>
            </w:r>
          </w:p>
        </w:tc>
        <w:tc>
          <w:tcPr>
            <w:tcW w:w="2570" w:type="dxa"/>
            <w:shd w:val="clear" w:color="auto" w:fill="auto"/>
          </w:tcPr>
          <w:p w14:paraId="45C8DC98"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Clarity promoted by consistent use of standard grammar, spelling and punctuation.</w:t>
            </w:r>
          </w:p>
          <w:p w14:paraId="45C38304"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Sentences skilfully constructed: unified, coherent, forceful, varied.</w:t>
            </w:r>
          </w:p>
          <w:p w14:paraId="78861B73"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Paragraph structure effectively developed.</w:t>
            </w:r>
          </w:p>
          <w:p w14:paraId="4BD7F34D"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Fluent, professional style and tone of writing.</w:t>
            </w:r>
          </w:p>
          <w:p w14:paraId="244BDD2C" w14:textId="6717E9FE" w:rsidR="005B5D05" w:rsidRPr="005F51A3" w:rsidRDefault="005B5D05" w:rsidP="005B5D05">
            <w:pPr>
              <w:spacing w:after="60"/>
              <w:rPr>
                <w:rFonts w:ascii="Calibri" w:hAnsi="Calibri" w:cs="Arial"/>
                <w:sz w:val="15"/>
                <w:szCs w:val="15"/>
              </w:rPr>
            </w:pPr>
            <w:r w:rsidRPr="005F51A3">
              <w:rPr>
                <w:rFonts w:ascii="Calibri" w:hAnsi="Calibri" w:cs="Arial"/>
                <w:sz w:val="15"/>
                <w:szCs w:val="15"/>
              </w:rPr>
              <w:t>No proof reading errors.</w:t>
            </w:r>
          </w:p>
        </w:tc>
        <w:tc>
          <w:tcPr>
            <w:tcW w:w="2582" w:type="dxa"/>
            <w:shd w:val="clear" w:color="auto" w:fill="auto"/>
          </w:tcPr>
          <w:p w14:paraId="31C2BA38"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Language fluent.</w:t>
            </w:r>
          </w:p>
          <w:p w14:paraId="166EB450"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Grammar and spelling accurate.</w:t>
            </w:r>
          </w:p>
          <w:p w14:paraId="0D70A480" w14:textId="4F43FBA3" w:rsidR="005B5D05" w:rsidRPr="005F51A3" w:rsidRDefault="005B5D05" w:rsidP="00EA51A9">
            <w:pPr>
              <w:spacing w:after="60"/>
              <w:rPr>
                <w:rFonts w:ascii="Calibri" w:hAnsi="Calibri" w:cs="Arial"/>
                <w:sz w:val="15"/>
                <w:szCs w:val="15"/>
              </w:rPr>
            </w:pPr>
            <w:r w:rsidRPr="005F51A3">
              <w:rPr>
                <w:rFonts w:ascii="Calibri" w:hAnsi="Calibri" w:cs="Arial"/>
                <w:sz w:val="15"/>
                <w:szCs w:val="15"/>
              </w:rPr>
              <w:t>A few proof reading errors.</w:t>
            </w:r>
          </w:p>
        </w:tc>
        <w:tc>
          <w:tcPr>
            <w:tcW w:w="2595" w:type="dxa"/>
            <w:shd w:val="clear" w:color="auto" w:fill="auto"/>
          </w:tcPr>
          <w:p w14:paraId="6A3638CD"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Language mainly fluent, but some minor areas that may lead to confusion.</w:t>
            </w:r>
          </w:p>
          <w:p w14:paraId="356368DD" w14:textId="324DB7F8" w:rsidR="005B5D05" w:rsidRPr="005F51A3" w:rsidRDefault="005B5D05" w:rsidP="00EA51A9">
            <w:pPr>
              <w:spacing w:after="60"/>
              <w:rPr>
                <w:rFonts w:ascii="Calibri" w:hAnsi="Calibri" w:cs="Arial"/>
                <w:sz w:val="15"/>
                <w:szCs w:val="15"/>
              </w:rPr>
            </w:pPr>
            <w:r w:rsidRPr="005F51A3">
              <w:rPr>
                <w:rFonts w:ascii="Calibri" w:hAnsi="Calibri" w:cs="Arial"/>
                <w:sz w:val="15"/>
                <w:szCs w:val="15"/>
              </w:rPr>
              <w:t>Grammar and spelling mainly accurate.</w:t>
            </w:r>
            <w:r w:rsidRPr="005F51A3">
              <w:rPr>
                <w:rFonts w:ascii="Arial" w:hAnsi="Arial" w:cs="Arial"/>
                <w:sz w:val="15"/>
                <w:szCs w:val="15"/>
              </w:rPr>
              <w:br/>
            </w:r>
            <w:r w:rsidRPr="005F51A3">
              <w:rPr>
                <w:rFonts w:ascii="Calibri" w:hAnsi="Calibri" w:cs="Arial"/>
                <w:sz w:val="15"/>
                <w:szCs w:val="15"/>
              </w:rPr>
              <w:t>The tone and style of writing are informal or conversational.</w:t>
            </w:r>
          </w:p>
        </w:tc>
        <w:tc>
          <w:tcPr>
            <w:tcW w:w="2584" w:type="dxa"/>
            <w:shd w:val="clear" w:color="auto" w:fill="auto"/>
          </w:tcPr>
          <w:p w14:paraId="33BC6D31"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Meaning apparent, but language not always fluent.</w:t>
            </w:r>
          </w:p>
          <w:p w14:paraId="5EB5C2D9"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Grammar and/or spelling contain errors.</w:t>
            </w:r>
          </w:p>
          <w:p w14:paraId="41BAC020" w14:textId="312C1043" w:rsidR="005B5D05" w:rsidRPr="005F51A3" w:rsidRDefault="005B5D05" w:rsidP="00EA51A9">
            <w:pPr>
              <w:spacing w:after="60"/>
              <w:rPr>
                <w:rFonts w:ascii="Calibri" w:hAnsi="Calibri" w:cs="Arial"/>
                <w:sz w:val="15"/>
                <w:szCs w:val="15"/>
              </w:rPr>
            </w:pPr>
            <w:r w:rsidRPr="005F51A3">
              <w:rPr>
                <w:rFonts w:ascii="Calibri" w:hAnsi="Calibri" w:cs="Arial"/>
                <w:sz w:val="15"/>
                <w:szCs w:val="15"/>
              </w:rPr>
              <w:t>Inappropriate vocabulary, style or tone for professional writing.</w:t>
            </w:r>
          </w:p>
        </w:tc>
        <w:tc>
          <w:tcPr>
            <w:tcW w:w="2586" w:type="dxa"/>
            <w:shd w:val="clear" w:color="auto" w:fill="auto"/>
          </w:tcPr>
          <w:p w14:paraId="6C721C15" w14:textId="77777777" w:rsidR="005B5D05" w:rsidRPr="005F51A3" w:rsidRDefault="005B5D05" w:rsidP="005B5D05">
            <w:pPr>
              <w:spacing w:after="60"/>
              <w:rPr>
                <w:rFonts w:ascii="Calibri" w:hAnsi="Calibri" w:cs="Arial"/>
                <w:sz w:val="15"/>
                <w:szCs w:val="15"/>
              </w:rPr>
            </w:pPr>
            <w:r w:rsidRPr="005F51A3">
              <w:rPr>
                <w:rFonts w:ascii="Calibri" w:hAnsi="Calibri" w:cs="Arial"/>
                <w:sz w:val="15"/>
                <w:szCs w:val="15"/>
              </w:rPr>
              <w:t>Meaning unclear as grammar and/or spelling contain frequent errors.</w:t>
            </w:r>
          </w:p>
          <w:p w14:paraId="34695D4C" w14:textId="67274E1C" w:rsidR="005B5D05" w:rsidRPr="005F51A3" w:rsidRDefault="005B5D05" w:rsidP="00A1445F">
            <w:pPr>
              <w:spacing w:after="60"/>
              <w:rPr>
                <w:rFonts w:ascii="Calibri" w:hAnsi="Calibri" w:cs="Arial"/>
                <w:sz w:val="15"/>
                <w:szCs w:val="15"/>
              </w:rPr>
            </w:pPr>
            <w:r w:rsidRPr="005F51A3">
              <w:rPr>
                <w:rFonts w:ascii="Calibri" w:hAnsi="Calibri" w:cs="Arial"/>
                <w:sz w:val="15"/>
                <w:szCs w:val="15"/>
              </w:rPr>
              <w:t>Disorganised or incoherent writing.</w:t>
            </w:r>
          </w:p>
        </w:tc>
      </w:tr>
      <w:tr w:rsidR="003F0F58" w:rsidRPr="003F0F58" w14:paraId="43956019" w14:textId="77777777" w:rsidTr="005B5D05">
        <w:trPr>
          <w:jc w:val="center"/>
        </w:trPr>
        <w:tc>
          <w:tcPr>
            <w:tcW w:w="1743" w:type="dxa"/>
          </w:tcPr>
          <w:p w14:paraId="22BF4E71" w14:textId="77777777" w:rsidR="003F0F58" w:rsidRDefault="003F0F58" w:rsidP="003F0F58">
            <w:pPr>
              <w:spacing w:after="60"/>
              <w:rPr>
                <w:rFonts w:ascii="Calibri" w:hAnsi="Calibri"/>
                <w:sz w:val="15"/>
                <w:szCs w:val="15"/>
              </w:rPr>
            </w:pPr>
            <w:r w:rsidRPr="003F0F58">
              <w:rPr>
                <w:rFonts w:ascii="Calibri" w:hAnsi="Calibri"/>
                <w:sz w:val="15"/>
                <w:szCs w:val="15"/>
              </w:rPr>
              <w:t xml:space="preserve">SELF ASSESSMENT </w:t>
            </w:r>
          </w:p>
          <w:p w14:paraId="45C6A346" w14:textId="77777777" w:rsidR="003F0F58" w:rsidRPr="003F0F58" w:rsidRDefault="003F0F58" w:rsidP="003F0F58">
            <w:pPr>
              <w:spacing w:after="60"/>
              <w:rPr>
                <w:rFonts w:ascii="Calibri" w:hAnsi="Calibri"/>
                <w:sz w:val="15"/>
                <w:szCs w:val="15"/>
              </w:rPr>
            </w:pPr>
          </w:p>
          <w:p w14:paraId="20311AB2" w14:textId="77777777" w:rsidR="003F0F58" w:rsidRPr="003F0F58" w:rsidRDefault="003F0F58" w:rsidP="003F0F58">
            <w:pPr>
              <w:spacing w:after="60"/>
              <w:rPr>
                <w:rFonts w:ascii="Calibri" w:hAnsi="Calibri"/>
                <w:sz w:val="15"/>
                <w:szCs w:val="15"/>
              </w:rPr>
            </w:pPr>
            <w:r w:rsidRPr="003F0F58">
              <w:rPr>
                <w:rFonts w:ascii="Calibri" w:hAnsi="Calibri"/>
                <w:sz w:val="15"/>
                <w:szCs w:val="15"/>
              </w:rPr>
              <w:t>The ability to:</w:t>
            </w:r>
          </w:p>
          <w:p w14:paraId="42544BB0" w14:textId="77777777" w:rsidR="003F0F58" w:rsidRDefault="003F0F58" w:rsidP="003F0F58">
            <w:pPr>
              <w:pStyle w:val="ListParagraph"/>
              <w:numPr>
                <w:ilvl w:val="0"/>
                <w:numId w:val="27"/>
              </w:numPr>
              <w:spacing w:after="60"/>
              <w:rPr>
                <w:rFonts w:ascii="Calibri" w:hAnsi="Calibri"/>
                <w:sz w:val="15"/>
                <w:szCs w:val="15"/>
              </w:rPr>
            </w:pPr>
            <w:r w:rsidRPr="003F0F58">
              <w:rPr>
                <w:rFonts w:ascii="Calibri" w:hAnsi="Calibri"/>
                <w:sz w:val="15"/>
                <w:szCs w:val="15"/>
              </w:rPr>
              <w:t>discuss the personal learning outcomes from the assignment</w:t>
            </w:r>
          </w:p>
          <w:p w14:paraId="7FA50DCA" w14:textId="36E87DB9" w:rsidR="003F0F58" w:rsidRPr="003F0F58" w:rsidRDefault="003F0F58" w:rsidP="003F0F58">
            <w:pPr>
              <w:pStyle w:val="ListParagraph"/>
              <w:numPr>
                <w:ilvl w:val="0"/>
                <w:numId w:val="27"/>
              </w:numPr>
              <w:spacing w:after="60"/>
              <w:rPr>
                <w:rFonts w:ascii="Calibri" w:hAnsi="Calibri"/>
                <w:sz w:val="15"/>
                <w:szCs w:val="15"/>
              </w:rPr>
            </w:pPr>
            <w:r w:rsidRPr="003F0F58">
              <w:rPr>
                <w:rFonts w:ascii="Calibri" w:hAnsi="Calibri"/>
                <w:sz w:val="15"/>
                <w:szCs w:val="15"/>
              </w:rPr>
              <w:t xml:space="preserve">critically review the quality of academic </w:t>
            </w:r>
            <w:r w:rsidRPr="003F0F58">
              <w:rPr>
                <w:rFonts w:ascii="Calibri" w:hAnsi="Calibri"/>
                <w:sz w:val="15"/>
                <w:szCs w:val="15"/>
              </w:rPr>
              <w:lastRenderedPageBreak/>
              <w:t>work</w:t>
            </w:r>
          </w:p>
        </w:tc>
        <w:tc>
          <w:tcPr>
            <w:tcW w:w="849" w:type="dxa"/>
            <w:vAlign w:val="center"/>
          </w:tcPr>
          <w:p w14:paraId="7A0EFF08" w14:textId="012698E8" w:rsidR="003F0F58" w:rsidRPr="003F0F58" w:rsidRDefault="003F0F58" w:rsidP="003F0F58">
            <w:pPr>
              <w:spacing w:after="60"/>
              <w:jc w:val="center"/>
              <w:rPr>
                <w:rFonts w:ascii="Calibri" w:hAnsi="Calibri" w:cs="Arial"/>
                <w:sz w:val="15"/>
                <w:szCs w:val="15"/>
              </w:rPr>
            </w:pPr>
            <w:r>
              <w:rPr>
                <w:rFonts w:ascii="Calibri" w:hAnsi="Calibri"/>
                <w:sz w:val="15"/>
                <w:szCs w:val="15"/>
              </w:rPr>
              <w:lastRenderedPageBreak/>
              <w:t>/2.5</w:t>
            </w:r>
          </w:p>
        </w:tc>
        <w:tc>
          <w:tcPr>
            <w:tcW w:w="2570" w:type="dxa"/>
            <w:shd w:val="clear" w:color="auto" w:fill="auto"/>
          </w:tcPr>
          <w:p w14:paraId="672D262C" w14:textId="77777777" w:rsidR="003F0F58" w:rsidRPr="003F0F58" w:rsidRDefault="003F0F58" w:rsidP="003F0F58">
            <w:pPr>
              <w:spacing w:after="60"/>
              <w:rPr>
                <w:rFonts w:ascii="Calibri" w:hAnsi="Calibri"/>
                <w:sz w:val="15"/>
                <w:szCs w:val="15"/>
              </w:rPr>
            </w:pPr>
            <w:r w:rsidRPr="003F0F58">
              <w:rPr>
                <w:rFonts w:ascii="Calibri" w:hAnsi="Calibri"/>
                <w:sz w:val="15"/>
                <w:szCs w:val="15"/>
              </w:rPr>
              <w:t xml:space="preserve">A clear understanding of the learning outcomes achieved from the assignment.  </w:t>
            </w:r>
          </w:p>
          <w:p w14:paraId="4A1E5B52" w14:textId="77777777" w:rsidR="003F0F58" w:rsidRPr="003F0F58" w:rsidRDefault="003F0F58" w:rsidP="003F0F58">
            <w:pPr>
              <w:spacing w:after="60"/>
              <w:rPr>
                <w:rFonts w:ascii="Calibri" w:hAnsi="Calibri"/>
                <w:sz w:val="15"/>
                <w:szCs w:val="15"/>
              </w:rPr>
            </w:pPr>
            <w:r w:rsidRPr="003F0F58">
              <w:rPr>
                <w:rFonts w:ascii="Calibri" w:hAnsi="Calibri"/>
                <w:sz w:val="15"/>
                <w:szCs w:val="15"/>
              </w:rPr>
              <w:t>Confidently evaluates the strengths and weaknesses of own work.</w:t>
            </w:r>
          </w:p>
          <w:p w14:paraId="09A243DD" w14:textId="77777777" w:rsidR="003F0F58" w:rsidRPr="003F0F58" w:rsidRDefault="003F0F58" w:rsidP="003F0F58">
            <w:pPr>
              <w:spacing w:after="60"/>
              <w:rPr>
                <w:rFonts w:ascii="Calibri" w:hAnsi="Calibri"/>
                <w:sz w:val="15"/>
                <w:szCs w:val="15"/>
              </w:rPr>
            </w:pPr>
            <w:r w:rsidRPr="003F0F58">
              <w:rPr>
                <w:rFonts w:ascii="Calibri" w:hAnsi="Calibri"/>
                <w:sz w:val="15"/>
                <w:szCs w:val="15"/>
              </w:rPr>
              <w:t>Identifies specific areas of knowledge and skills to be developed further.</w:t>
            </w:r>
          </w:p>
          <w:p w14:paraId="2C5AD177" w14:textId="77777777" w:rsidR="003F0F58" w:rsidRPr="003F0F58" w:rsidRDefault="003F0F58" w:rsidP="003F0F58">
            <w:pPr>
              <w:spacing w:after="60"/>
              <w:rPr>
                <w:rFonts w:ascii="Calibri" w:hAnsi="Calibri" w:cs="Arial"/>
                <w:sz w:val="15"/>
                <w:szCs w:val="15"/>
              </w:rPr>
            </w:pPr>
          </w:p>
        </w:tc>
        <w:tc>
          <w:tcPr>
            <w:tcW w:w="2582" w:type="dxa"/>
            <w:shd w:val="clear" w:color="auto" w:fill="auto"/>
          </w:tcPr>
          <w:p w14:paraId="31123E6B" w14:textId="77777777" w:rsidR="003F0F58" w:rsidRPr="003F0F58" w:rsidRDefault="003F0F58" w:rsidP="003F0F58">
            <w:pPr>
              <w:spacing w:after="60"/>
              <w:rPr>
                <w:rFonts w:ascii="Calibri" w:hAnsi="Calibri"/>
                <w:sz w:val="15"/>
                <w:szCs w:val="15"/>
              </w:rPr>
            </w:pPr>
            <w:r w:rsidRPr="003F0F58">
              <w:rPr>
                <w:rFonts w:ascii="Calibri" w:hAnsi="Calibri"/>
                <w:sz w:val="15"/>
                <w:szCs w:val="15"/>
              </w:rPr>
              <w:t>Understands the learning outcomes achieved.</w:t>
            </w:r>
          </w:p>
          <w:p w14:paraId="23F14D23" w14:textId="77777777" w:rsidR="003F0F58" w:rsidRPr="003F0F58" w:rsidRDefault="003F0F58" w:rsidP="003F0F58">
            <w:pPr>
              <w:spacing w:after="60"/>
              <w:rPr>
                <w:rFonts w:ascii="Calibri" w:hAnsi="Calibri"/>
                <w:sz w:val="15"/>
                <w:szCs w:val="15"/>
              </w:rPr>
            </w:pPr>
            <w:r w:rsidRPr="003F0F58">
              <w:rPr>
                <w:rFonts w:ascii="Calibri" w:hAnsi="Calibri"/>
                <w:sz w:val="15"/>
                <w:szCs w:val="15"/>
              </w:rPr>
              <w:t>Provides a succinct evaluation of the strengths and weaknesses of own work.</w:t>
            </w:r>
          </w:p>
          <w:p w14:paraId="7B290F61" w14:textId="77777777" w:rsidR="003F0F58" w:rsidRPr="003F0F58" w:rsidRDefault="003F0F58" w:rsidP="003F0F58">
            <w:pPr>
              <w:spacing w:after="60"/>
              <w:rPr>
                <w:rFonts w:ascii="Calibri" w:hAnsi="Calibri"/>
                <w:sz w:val="15"/>
                <w:szCs w:val="15"/>
              </w:rPr>
            </w:pPr>
            <w:r w:rsidRPr="003F0F58">
              <w:rPr>
                <w:rFonts w:ascii="Calibri" w:hAnsi="Calibri"/>
                <w:sz w:val="15"/>
                <w:szCs w:val="15"/>
              </w:rPr>
              <w:t>Identifies areas for further development of knowledge and skills.</w:t>
            </w:r>
          </w:p>
          <w:p w14:paraId="332289F0" w14:textId="77777777" w:rsidR="003F0F58" w:rsidRPr="003F0F58" w:rsidRDefault="003F0F58" w:rsidP="003F0F58">
            <w:pPr>
              <w:spacing w:after="60"/>
              <w:rPr>
                <w:rFonts w:ascii="Calibri" w:hAnsi="Calibri" w:cs="Arial"/>
                <w:sz w:val="15"/>
                <w:szCs w:val="15"/>
              </w:rPr>
            </w:pPr>
          </w:p>
        </w:tc>
        <w:tc>
          <w:tcPr>
            <w:tcW w:w="2595" w:type="dxa"/>
            <w:shd w:val="clear" w:color="auto" w:fill="auto"/>
          </w:tcPr>
          <w:p w14:paraId="713FEA01" w14:textId="77777777" w:rsidR="003F0F58" w:rsidRPr="003F0F58" w:rsidRDefault="003F0F58" w:rsidP="003F0F58">
            <w:pPr>
              <w:spacing w:after="60"/>
              <w:rPr>
                <w:rFonts w:ascii="Calibri" w:hAnsi="Calibri"/>
                <w:sz w:val="15"/>
                <w:szCs w:val="15"/>
              </w:rPr>
            </w:pPr>
            <w:r w:rsidRPr="003F0F58">
              <w:rPr>
                <w:rFonts w:ascii="Calibri" w:hAnsi="Calibri"/>
                <w:sz w:val="15"/>
                <w:szCs w:val="15"/>
              </w:rPr>
              <w:t>Recognises the overall learning outcomes, but is not clear about further development.</w:t>
            </w:r>
          </w:p>
          <w:p w14:paraId="3C012C9D" w14:textId="77777777" w:rsidR="003F0F58" w:rsidRPr="003F0F58" w:rsidRDefault="003F0F58" w:rsidP="003F0F58">
            <w:pPr>
              <w:spacing w:after="60"/>
              <w:rPr>
                <w:rFonts w:ascii="Calibri" w:hAnsi="Calibri"/>
                <w:sz w:val="15"/>
                <w:szCs w:val="15"/>
              </w:rPr>
            </w:pPr>
            <w:r w:rsidRPr="003F0F58">
              <w:rPr>
                <w:rFonts w:ascii="Calibri" w:hAnsi="Calibri"/>
                <w:sz w:val="15"/>
                <w:szCs w:val="15"/>
              </w:rPr>
              <w:t>Comments generally on the quality of own work.</w:t>
            </w:r>
          </w:p>
          <w:p w14:paraId="4F128F82" w14:textId="77777777" w:rsidR="003F0F58" w:rsidRPr="003F0F58" w:rsidRDefault="003F0F58" w:rsidP="003F0F58">
            <w:pPr>
              <w:spacing w:after="60"/>
              <w:rPr>
                <w:rFonts w:ascii="Calibri" w:hAnsi="Calibri" w:cs="Arial"/>
                <w:sz w:val="15"/>
                <w:szCs w:val="15"/>
              </w:rPr>
            </w:pPr>
          </w:p>
        </w:tc>
        <w:tc>
          <w:tcPr>
            <w:tcW w:w="2584" w:type="dxa"/>
            <w:shd w:val="clear" w:color="auto" w:fill="auto"/>
          </w:tcPr>
          <w:p w14:paraId="14194D71" w14:textId="77777777" w:rsidR="003F0F58" w:rsidRPr="003F0F58" w:rsidRDefault="003F0F58" w:rsidP="003F0F58">
            <w:pPr>
              <w:spacing w:after="60"/>
              <w:rPr>
                <w:rFonts w:ascii="Calibri" w:hAnsi="Calibri"/>
                <w:sz w:val="15"/>
                <w:szCs w:val="15"/>
              </w:rPr>
            </w:pPr>
            <w:r w:rsidRPr="003F0F58">
              <w:rPr>
                <w:rFonts w:ascii="Calibri" w:hAnsi="Calibri"/>
                <w:sz w:val="15"/>
                <w:szCs w:val="15"/>
              </w:rPr>
              <w:t>Begins to recognise own strengths and weaknesses, but lacks confidence in reflecting on own learning and quality of work submitted.</w:t>
            </w:r>
          </w:p>
          <w:p w14:paraId="16184778" w14:textId="77777777" w:rsidR="003F0F58" w:rsidRPr="003F0F58" w:rsidRDefault="003F0F58" w:rsidP="003F0F58">
            <w:pPr>
              <w:spacing w:after="60"/>
              <w:rPr>
                <w:rFonts w:ascii="Calibri" w:hAnsi="Calibri" w:cs="Arial"/>
                <w:sz w:val="15"/>
                <w:szCs w:val="15"/>
              </w:rPr>
            </w:pPr>
          </w:p>
        </w:tc>
        <w:tc>
          <w:tcPr>
            <w:tcW w:w="2586" w:type="dxa"/>
            <w:shd w:val="clear" w:color="auto" w:fill="auto"/>
          </w:tcPr>
          <w:p w14:paraId="29BCA9B1" w14:textId="77777777" w:rsidR="003F0F58" w:rsidRPr="003F0F58" w:rsidRDefault="003F0F58" w:rsidP="003F0F58">
            <w:pPr>
              <w:spacing w:after="60"/>
              <w:rPr>
                <w:rFonts w:ascii="Calibri" w:hAnsi="Calibri"/>
                <w:sz w:val="15"/>
                <w:szCs w:val="15"/>
              </w:rPr>
            </w:pPr>
            <w:r w:rsidRPr="003F0F58">
              <w:rPr>
                <w:rFonts w:ascii="Calibri" w:hAnsi="Calibri"/>
                <w:sz w:val="15"/>
                <w:szCs w:val="15"/>
              </w:rPr>
              <w:t xml:space="preserve">Inability to meaningfully undertake the process of </w:t>
            </w:r>
            <w:proofErr w:type="spellStart"/>
            <w:r w:rsidRPr="003F0F58">
              <w:rPr>
                <w:rFonts w:ascii="Calibri" w:hAnsi="Calibri"/>
                <w:sz w:val="15"/>
                <w:szCs w:val="15"/>
              </w:rPr>
              <w:t>self evaluation</w:t>
            </w:r>
            <w:proofErr w:type="spellEnd"/>
            <w:r w:rsidRPr="003F0F58">
              <w:rPr>
                <w:rFonts w:ascii="Calibri" w:hAnsi="Calibri"/>
                <w:sz w:val="15"/>
                <w:szCs w:val="15"/>
              </w:rPr>
              <w:t>.</w:t>
            </w:r>
          </w:p>
          <w:p w14:paraId="3C7A86E2" w14:textId="77777777" w:rsidR="003F0F58" w:rsidRPr="003F0F58" w:rsidRDefault="003F0F58" w:rsidP="003F0F58">
            <w:pPr>
              <w:spacing w:after="60"/>
              <w:rPr>
                <w:rFonts w:ascii="Calibri" w:hAnsi="Calibri" w:cs="Arial"/>
                <w:sz w:val="15"/>
                <w:szCs w:val="15"/>
              </w:rPr>
            </w:pPr>
          </w:p>
        </w:tc>
      </w:tr>
      <w:tr w:rsidR="00400EEA" w:rsidRPr="00983C67" w14:paraId="7CB4E8BE" w14:textId="77777777" w:rsidTr="005B5D05">
        <w:trPr>
          <w:jc w:val="center"/>
        </w:trPr>
        <w:tc>
          <w:tcPr>
            <w:tcW w:w="1743" w:type="dxa"/>
          </w:tcPr>
          <w:p w14:paraId="7FECFD7D" w14:textId="77777777" w:rsidR="00400EEA" w:rsidRPr="00EF2AF2" w:rsidRDefault="00400EEA" w:rsidP="00A1445F">
            <w:pPr>
              <w:rPr>
                <w:rFonts w:ascii="Calibri" w:hAnsi="Calibri"/>
                <w:sz w:val="15"/>
                <w:szCs w:val="15"/>
              </w:rPr>
            </w:pPr>
            <w:r w:rsidRPr="00EF2AF2">
              <w:rPr>
                <w:rFonts w:ascii="Calibri" w:hAnsi="Calibri"/>
                <w:sz w:val="15"/>
                <w:szCs w:val="15"/>
              </w:rPr>
              <w:lastRenderedPageBreak/>
              <w:t>TOTAL</w:t>
            </w:r>
          </w:p>
        </w:tc>
        <w:tc>
          <w:tcPr>
            <w:tcW w:w="849" w:type="dxa"/>
          </w:tcPr>
          <w:p w14:paraId="41C5AC8E" w14:textId="043B0263" w:rsidR="00400EEA" w:rsidRPr="00983C67" w:rsidRDefault="00400EEA" w:rsidP="00A1445F">
            <w:pPr>
              <w:jc w:val="center"/>
              <w:rPr>
                <w:rFonts w:ascii="Calibri" w:hAnsi="Calibri" w:cs="Arial"/>
                <w:sz w:val="15"/>
                <w:szCs w:val="15"/>
              </w:rPr>
            </w:pPr>
            <w:r>
              <w:rPr>
                <w:rFonts w:ascii="Calibri" w:hAnsi="Calibri" w:cs="Arial"/>
                <w:sz w:val="15"/>
                <w:szCs w:val="15"/>
              </w:rPr>
              <w:t>/4</w:t>
            </w:r>
            <w:r w:rsidR="00A1445F">
              <w:rPr>
                <w:rFonts w:ascii="Calibri" w:hAnsi="Calibri" w:cs="Arial"/>
                <w:sz w:val="15"/>
                <w:szCs w:val="15"/>
              </w:rPr>
              <w:t>0</w:t>
            </w:r>
          </w:p>
        </w:tc>
        <w:tc>
          <w:tcPr>
            <w:tcW w:w="2570" w:type="dxa"/>
          </w:tcPr>
          <w:p w14:paraId="57799F13" w14:textId="77777777" w:rsidR="00400EEA" w:rsidRPr="00983C67" w:rsidRDefault="00400EEA" w:rsidP="00A1445F">
            <w:pPr>
              <w:rPr>
                <w:rFonts w:ascii="Calibri" w:hAnsi="Calibri" w:cs="Arial"/>
                <w:sz w:val="15"/>
                <w:szCs w:val="15"/>
              </w:rPr>
            </w:pPr>
          </w:p>
        </w:tc>
        <w:tc>
          <w:tcPr>
            <w:tcW w:w="2582" w:type="dxa"/>
          </w:tcPr>
          <w:p w14:paraId="6FD86D6C" w14:textId="77777777" w:rsidR="00400EEA" w:rsidRPr="00983C67" w:rsidRDefault="00400EEA" w:rsidP="00A1445F">
            <w:pPr>
              <w:rPr>
                <w:rFonts w:ascii="Calibri" w:hAnsi="Calibri" w:cs="Arial"/>
                <w:sz w:val="15"/>
                <w:szCs w:val="15"/>
              </w:rPr>
            </w:pPr>
          </w:p>
        </w:tc>
        <w:tc>
          <w:tcPr>
            <w:tcW w:w="2595" w:type="dxa"/>
          </w:tcPr>
          <w:p w14:paraId="5CEABA0D" w14:textId="77777777" w:rsidR="00400EEA" w:rsidRPr="00983C67" w:rsidRDefault="00400EEA" w:rsidP="00A1445F">
            <w:pPr>
              <w:rPr>
                <w:rFonts w:ascii="Calibri" w:hAnsi="Calibri" w:cs="Arial"/>
                <w:sz w:val="15"/>
                <w:szCs w:val="15"/>
              </w:rPr>
            </w:pPr>
          </w:p>
        </w:tc>
        <w:tc>
          <w:tcPr>
            <w:tcW w:w="2584" w:type="dxa"/>
          </w:tcPr>
          <w:p w14:paraId="33F05B44" w14:textId="77777777" w:rsidR="00400EEA" w:rsidRPr="00983C67" w:rsidRDefault="00400EEA" w:rsidP="00A1445F">
            <w:pPr>
              <w:rPr>
                <w:rFonts w:ascii="Calibri" w:hAnsi="Calibri" w:cs="Arial"/>
                <w:sz w:val="15"/>
                <w:szCs w:val="15"/>
              </w:rPr>
            </w:pPr>
          </w:p>
        </w:tc>
        <w:tc>
          <w:tcPr>
            <w:tcW w:w="2586" w:type="dxa"/>
          </w:tcPr>
          <w:p w14:paraId="26EA11AD" w14:textId="77777777" w:rsidR="00400EEA" w:rsidRPr="00983C67" w:rsidRDefault="00400EEA" w:rsidP="00A1445F">
            <w:pPr>
              <w:rPr>
                <w:rFonts w:ascii="Calibri" w:hAnsi="Calibri" w:cs="Arial"/>
                <w:sz w:val="15"/>
                <w:szCs w:val="15"/>
              </w:rPr>
            </w:pPr>
          </w:p>
        </w:tc>
      </w:tr>
    </w:tbl>
    <w:p w14:paraId="721161DA" w14:textId="77777777" w:rsidR="005B5D05" w:rsidRDefault="005B5D05" w:rsidP="005B5D05">
      <w:pPr>
        <w:rPr>
          <w:rFonts w:ascii="Calibri" w:hAnsi="Calibri" w:cs="Arial"/>
          <w:b/>
          <w:caps/>
          <w:sz w:val="22"/>
          <w:szCs w:val="22"/>
        </w:rPr>
      </w:pPr>
    </w:p>
    <w:p w14:paraId="1FE3E208" w14:textId="77777777" w:rsidR="005B5D05" w:rsidRPr="00713881" w:rsidRDefault="005B5D05" w:rsidP="005B5D05">
      <w:pPr>
        <w:rPr>
          <w:rFonts w:ascii="Calibri" w:hAnsi="Calibri" w:cs="Arial"/>
          <w:b/>
          <w:caps/>
          <w:sz w:val="22"/>
          <w:szCs w:val="22"/>
        </w:rPr>
      </w:pPr>
      <w:r>
        <w:rPr>
          <w:rFonts w:ascii="Calibri" w:hAnsi="Calibri" w:cs="Arial"/>
          <w:bCs/>
          <w:sz w:val="18"/>
          <w:szCs w:val="18"/>
        </w:rPr>
        <w:t>COMMENTS</w:t>
      </w:r>
    </w:p>
    <w:p w14:paraId="08D4F5FD" w14:textId="77777777" w:rsidR="00400EEA" w:rsidRPr="009619C7" w:rsidRDefault="00400EEA" w:rsidP="00400EEA">
      <w:pPr>
        <w:rPr>
          <w:rFonts w:ascii="Calibri" w:hAnsi="Calibri" w:cs="Arial"/>
          <w:b/>
          <w:sz w:val="22"/>
          <w:szCs w:val="22"/>
        </w:rPr>
      </w:pPr>
    </w:p>
    <w:p w14:paraId="38D84632" w14:textId="77777777" w:rsidR="009619C7" w:rsidRDefault="009619C7">
      <w:pPr>
        <w:rPr>
          <w:rFonts w:ascii="Calibri" w:hAnsi="Calibri" w:cs="Arial"/>
          <w:b/>
          <w:caps/>
          <w:sz w:val="22"/>
          <w:szCs w:val="22"/>
        </w:rPr>
      </w:pPr>
    </w:p>
    <w:sectPr w:rsidR="009619C7" w:rsidSect="0053089B">
      <w:headerReference w:type="even" r:id="rId7"/>
      <w:headerReference w:type="default" r:id="rId8"/>
      <w:footerReference w:type="even" r:id="rId9"/>
      <w:footerReference w:type="default" r:id="rId10"/>
      <w:headerReference w:type="first" r:id="rId11"/>
      <w:pgSz w:w="16840" w:h="11901" w:orient="landscape"/>
      <w:pgMar w:top="567" w:right="567" w:bottom="567" w:left="567"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B6C51" w14:textId="77777777" w:rsidR="00913A9F" w:rsidRDefault="00913A9F" w:rsidP="000C3C2B">
      <w:r>
        <w:separator/>
      </w:r>
    </w:p>
  </w:endnote>
  <w:endnote w:type="continuationSeparator" w:id="0">
    <w:p w14:paraId="508CD87B" w14:textId="77777777" w:rsidR="00913A9F" w:rsidRDefault="00913A9F" w:rsidP="000C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Impact">
    <w:panose1 w:val="020B080603090205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2835BF" w14:textId="77777777" w:rsidR="006E3F35" w:rsidRDefault="006E3F35" w:rsidP="007625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7A2B9B3" w14:textId="77777777" w:rsidR="006E3F35" w:rsidRDefault="006E3F35" w:rsidP="007625F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6EB140" w14:textId="77777777" w:rsidR="006E3F35" w:rsidRPr="00F753CB" w:rsidRDefault="006E3F35" w:rsidP="007625F5">
    <w:pPr>
      <w:pStyle w:val="Footer"/>
      <w:framePr w:wrap="around" w:vAnchor="text" w:hAnchor="margin" w:xAlign="outside" w:y="1"/>
      <w:rPr>
        <w:rStyle w:val="PageNumber"/>
        <w:b/>
        <w:sz w:val="2"/>
      </w:rPr>
    </w:pPr>
    <w:r w:rsidRPr="00F753CB">
      <w:rPr>
        <w:rStyle w:val="PageNumber"/>
        <w:b/>
        <w:sz w:val="2"/>
      </w:rPr>
      <w:fldChar w:fldCharType="begin"/>
    </w:r>
    <w:r w:rsidRPr="00F753CB">
      <w:rPr>
        <w:rStyle w:val="PageNumber"/>
        <w:b/>
        <w:sz w:val="2"/>
      </w:rPr>
      <w:instrText xml:space="preserve">PAGE  </w:instrText>
    </w:r>
    <w:r w:rsidRPr="00F753CB">
      <w:rPr>
        <w:rStyle w:val="PageNumber"/>
        <w:b/>
        <w:sz w:val="2"/>
      </w:rPr>
      <w:fldChar w:fldCharType="separate"/>
    </w:r>
    <w:r w:rsidR="00472702">
      <w:rPr>
        <w:rStyle w:val="PageNumber"/>
        <w:b/>
        <w:noProof/>
        <w:sz w:val="2"/>
      </w:rPr>
      <w:t>1</w:t>
    </w:r>
    <w:r w:rsidRPr="00F753CB">
      <w:rPr>
        <w:rStyle w:val="PageNumber"/>
        <w:b/>
        <w:sz w:val="2"/>
      </w:rPr>
      <w:fldChar w:fldCharType="end"/>
    </w:r>
  </w:p>
  <w:p w14:paraId="1335C64D" w14:textId="77777777" w:rsidR="006E3F35" w:rsidRPr="007625F5" w:rsidRDefault="006E3F35" w:rsidP="007625F5">
    <w:pPr>
      <w:pStyle w:val="Header"/>
      <w:framePr w:wrap="around" w:vAnchor="text" w:hAnchor="page" w:x="16048" w:y="81"/>
      <w:rPr>
        <w:rStyle w:val="PageNumber"/>
        <w:sz w:val="18"/>
      </w:rPr>
    </w:pPr>
    <w:r w:rsidRPr="007625F5">
      <w:rPr>
        <w:rStyle w:val="PageNumber"/>
        <w:sz w:val="18"/>
      </w:rPr>
      <w:fldChar w:fldCharType="begin"/>
    </w:r>
    <w:r w:rsidRPr="007625F5">
      <w:rPr>
        <w:rStyle w:val="PageNumber"/>
        <w:sz w:val="18"/>
      </w:rPr>
      <w:instrText xml:space="preserve">PAGE  </w:instrText>
    </w:r>
    <w:r w:rsidRPr="007625F5">
      <w:rPr>
        <w:rStyle w:val="PageNumber"/>
        <w:sz w:val="18"/>
      </w:rPr>
      <w:fldChar w:fldCharType="separate"/>
    </w:r>
    <w:r w:rsidR="00472702">
      <w:rPr>
        <w:rStyle w:val="PageNumber"/>
        <w:noProof/>
        <w:sz w:val="18"/>
      </w:rPr>
      <w:t>1</w:t>
    </w:r>
    <w:r w:rsidRPr="007625F5">
      <w:rPr>
        <w:rStyle w:val="PageNumber"/>
        <w:sz w:val="18"/>
      </w:rPr>
      <w:fldChar w:fldCharType="end"/>
    </w:r>
  </w:p>
  <w:p w14:paraId="6C92DD2F" w14:textId="271B8628" w:rsidR="006E3F35" w:rsidRPr="00F753CB" w:rsidRDefault="006E3F35" w:rsidP="007625F5">
    <w:pPr>
      <w:tabs>
        <w:tab w:val="left" w:pos="0"/>
      </w:tabs>
      <w:suppressAutoHyphens/>
      <w:ind w:firstLine="360"/>
      <w:rPr>
        <w:rFonts w:ascii="Calibri" w:hAnsi="Calibri" w:cs="Arial"/>
        <w:sz w:val="18"/>
        <w:szCs w:val="48"/>
      </w:rPr>
    </w:pPr>
    <w:r>
      <w:rPr>
        <w:rFonts w:ascii="Calibri" w:hAnsi="Calibri" w:cs="Arial"/>
        <w:sz w:val="18"/>
        <w:szCs w:val="48"/>
      </w:rPr>
      <w:t>IFN614 INFORMATION PROGRAMS | CRITERIA SHEETS |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1B37C" w14:textId="77777777" w:rsidR="00913A9F" w:rsidRDefault="00913A9F" w:rsidP="000C3C2B">
      <w:r>
        <w:separator/>
      </w:r>
    </w:p>
  </w:footnote>
  <w:footnote w:type="continuationSeparator" w:id="0">
    <w:p w14:paraId="621EF8C2" w14:textId="77777777" w:rsidR="00913A9F" w:rsidRDefault="00913A9F" w:rsidP="000C3C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30BEF3" w14:textId="7951ECFE" w:rsidR="006E3F35" w:rsidRDefault="006E3F35" w:rsidP="007625F5">
    <w:pPr>
      <w:pStyle w:val="Header"/>
      <w:framePr w:wrap="around" w:vAnchor="text" w:hAnchor="margin" w:xAlign="right" w:y="1"/>
      <w:rPr>
        <w:rStyle w:val="PageNumber"/>
      </w:rPr>
    </w:pPr>
    <w:r>
      <w:rPr>
        <w:noProof/>
      </w:rPr>
      <w:pict w14:anchorId="434F24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69.25pt;height:189.75pt;rotation:315;z-index:-251649024;mso-wrap-edited:f;mso-position-horizontal:center;mso-position-horizontal-relative:margin;mso-position-vertical:center;mso-position-vertical-relative:margin" wrapcoords="21600 4439 14513 4439 14428 4524 14371 5464 14400 6061 14371 9732 11981 4268 11525 4439 11411 4439 10558 9988 8793 5464 8281 4354 8110 4610 7854 4439 5293 4439 5236 4781 5236 9391 3870 5890 3187 4354 2988 4610 2788 4524 2276 4439 569 4439 483 4439 483 17245 626 17758 2845 17587 3329 17245 3756 16562 4154 15709 5378 17758 5407 17672 5720 17758 5805 17587 5833 13147 6118 11952 6687 11867 8338 16648 9078 18441 9334 17758 9932 17758 10159 16562 10586 13830 11781 13660 12436 15538 13688 18099 13973 17587 13944 17075 13688 15452 14456 17672 14912 17843 14969 17416 14997 11525 16847 11440 17302 12635 19522 17928 19607 17758 19835 17758 19892 17587 19949 16818 19949 7171 20148 5805 21372 5720 21628 5634 21656 5464 21685 4695 21600 4439" fillcolor="silver" stroked="f">
          <v:textpath style="font-family:&quot;Helvetica Neue Light&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14:paraId="2AACD9EA" w14:textId="77777777" w:rsidR="006E3F35" w:rsidRDefault="006E3F35" w:rsidP="00CD68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586C91" w14:textId="4DC4287C" w:rsidR="006E3F35" w:rsidRDefault="006E3F35" w:rsidP="00CD68A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E6CFDF" w14:textId="56FDC535" w:rsidR="006E3F35" w:rsidRDefault="006E3F35">
    <w:pPr>
      <w:pStyle w:val="Header"/>
    </w:pPr>
    <w:r>
      <w:rPr>
        <w:noProof/>
      </w:rPr>
      <w:pict w14:anchorId="4C8A4B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69.25pt;height:189.75pt;rotation:315;z-index:-251646976;mso-wrap-edited:f;mso-position-horizontal:center;mso-position-horizontal-relative:margin;mso-position-vertical:center;mso-position-vertical-relative:margin" wrapcoords="21600 4439 14513 4439 14428 4524 14371 5464 14400 6061 14371 9732 11981 4268 11525 4439 11411 4439 10558 9988 8793 5464 8281 4354 8110 4610 7854 4439 5293 4439 5236 4781 5236 9391 3870 5890 3187 4354 2988 4610 2788 4524 2276 4439 569 4439 483 4439 483 17245 626 17758 2845 17587 3329 17245 3756 16562 4154 15709 5378 17758 5407 17672 5720 17758 5805 17587 5833 13147 6118 11952 6687 11867 8338 16648 9078 18441 9334 17758 9932 17758 10159 16562 10586 13830 11781 13660 12436 15538 13688 18099 13973 17587 13944 17075 13688 15452 14456 17672 14912 17843 14969 17416 14997 11525 16847 11440 17302 12635 19522 17928 19607 17758 19835 17758 19892 17587 19949 16818 19949 7171 20148 5805 21372 5720 21628 5634 21656 5464 21685 4695 21600 4439" fillcolor="silver" stroked="f">
          <v:textpath style="font-family:&quot;Helvetica Neue Light&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2244"/>
    <w:multiLevelType w:val="hybridMultilevel"/>
    <w:tmpl w:val="74C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52FD1"/>
    <w:multiLevelType w:val="hybridMultilevel"/>
    <w:tmpl w:val="C2EECA5A"/>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F9E6520"/>
    <w:multiLevelType w:val="hybridMultilevel"/>
    <w:tmpl w:val="922A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81781"/>
    <w:multiLevelType w:val="hybridMultilevel"/>
    <w:tmpl w:val="E066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4E5C5F"/>
    <w:multiLevelType w:val="hybridMultilevel"/>
    <w:tmpl w:val="D88639FE"/>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DE2B2B"/>
    <w:multiLevelType w:val="hybridMultilevel"/>
    <w:tmpl w:val="887CA27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20580F1B"/>
    <w:multiLevelType w:val="hybridMultilevel"/>
    <w:tmpl w:val="5D0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47631"/>
    <w:multiLevelType w:val="hybridMultilevel"/>
    <w:tmpl w:val="12827886"/>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6728B7"/>
    <w:multiLevelType w:val="multilevel"/>
    <w:tmpl w:val="EACE77C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9833056"/>
    <w:multiLevelType w:val="hybridMultilevel"/>
    <w:tmpl w:val="1A7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F2918"/>
    <w:multiLevelType w:val="hybridMultilevel"/>
    <w:tmpl w:val="D2049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2F7271"/>
    <w:multiLevelType w:val="hybridMultilevel"/>
    <w:tmpl w:val="90408A46"/>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64355FC"/>
    <w:multiLevelType w:val="hybridMultilevel"/>
    <w:tmpl w:val="F538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D05E7"/>
    <w:multiLevelType w:val="hybridMultilevel"/>
    <w:tmpl w:val="4EDC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24CD8"/>
    <w:multiLevelType w:val="hybridMultilevel"/>
    <w:tmpl w:val="D2049F14"/>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8A5A89"/>
    <w:multiLevelType w:val="hybridMultilevel"/>
    <w:tmpl w:val="573E4B4C"/>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4D7374D"/>
    <w:multiLevelType w:val="hybridMultilevel"/>
    <w:tmpl w:val="5102538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8C2510"/>
    <w:multiLevelType w:val="hybridMultilevel"/>
    <w:tmpl w:val="1DF6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8E3169"/>
    <w:multiLevelType w:val="hybridMultilevel"/>
    <w:tmpl w:val="9C8C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0032CD"/>
    <w:multiLevelType w:val="hybridMultilevel"/>
    <w:tmpl w:val="1B5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66A1C"/>
    <w:multiLevelType w:val="hybridMultilevel"/>
    <w:tmpl w:val="1DC431DA"/>
    <w:lvl w:ilvl="0" w:tplc="8860E7C2">
      <w:start w:val="1"/>
      <w:numFmt w:val="bullet"/>
      <w:lvlText w:val=""/>
      <w:lvlJc w:val="left"/>
      <w:pPr>
        <w:tabs>
          <w:tab w:val="num" w:pos="113"/>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9DA1491"/>
    <w:multiLevelType w:val="hybridMultilevel"/>
    <w:tmpl w:val="4C8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06CD9"/>
    <w:multiLevelType w:val="hybridMultilevel"/>
    <w:tmpl w:val="192AA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9C5B93"/>
    <w:multiLevelType w:val="hybridMultilevel"/>
    <w:tmpl w:val="DE2256C0"/>
    <w:lvl w:ilvl="0" w:tplc="8860E7C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E5130"/>
    <w:multiLevelType w:val="hybridMultilevel"/>
    <w:tmpl w:val="6DFA7620"/>
    <w:lvl w:ilvl="0" w:tplc="2466B640">
      <w:start w:val="1"/>
      <w:numFmt w:val="bullet"/>
      <w:lvlText w:val="-"/>
      <w:lvlJc w:val="left"/>
      <w:pPr>
        <w:ind w:left="720" w:hanging="360"/>
      </w:pPr>
      <w:rPr>
        <w:rFonts w:ascii="Helvetica Neue Light" w:eastAsia="Times New Roman" w:hAnsi="Helvetica Neue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6C3955"/>
    <w:multiLevelType w:val="hybridMultilevel"/>
    <w:tmpl w:val="50A8B34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7E5D00FD"/>
    <w:multiLevelType w:val="hybridMultilevel"/>
    <w:tmpl w:val="515C9936"/>
    <w:lvl w:ilvl="0" w:tplc="63D67E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1"/>
  </w:num>
  <w:num w:numId="3">
    <w:abstractNumId w:val="15"/>
  </w:num>
  <w:num w:numId="4">
    <w:abstractNumId w:val="4"/>
  </w:num>
  <w:num w:numId="5">
    <w:abstractNumId w:val="20"/>
  </w:num>
  <w:num w:numId="6">
    <w:abstractNumId w:val="7"/>
  </w:num>
  <w:num w:numId="7">
    <w:abstractNumId w:val="11"/>
  </w:num>
  <w:num w:numId="8">
    <w:abstractNumId w:val="14"/>
  </w:num>
  <w:num w:numId="9">
    <w:abstractNumId w:val="22"/>
  </w:num>
  <w:num w:numId="10">
    <w:abstractNumId w:val="26"/>
  </w:num>
  <w:num w:numId="11">
    <w:abstractNumId w:val="19"/>
  </w:num>
  <w:num w:numId="12">
    <w:abstractNumId w:val="6"/>
  </w:num>
  <w:num w:numId="13">
    <w:abstractNumId w:val="21"/>
  </w:num>
  <w:num w:numId="14">
    <w:abstractNumId w:val="23"/>
  </w:num>
  <w:num w:numId="15">
    <w:abstractNumId w:val="25"/>
  </w:num>
  <w:num w:numId="16">
    <w:abstractNumId w:val="0"/>
  </w:num>
  <w:num w:numId="17">
    <w:abstractNumId w:val="13"/>
  </w:num>
  <w:num w:numId="18">
    <w:abstractNumId w:val="5"/>
  </w:num>
  <w:num w:numId="19">
    <w:abstractNumId w:val="9"/>
  </w:num>
  <w:num w:numId="20">
    <w:abstractNumId w:val="18"/>
  </w:num>
  <w:num w:numId="21">
    <w:abstractNumId w:val="16"/>
  </w:num>
  <w:num w:numId="22">
    <w:abstractNumId w:val="24"/>
  </w:num>
  <w:num w:numId="23">
    <w:abstractNumId w:val="2"/>
  </w:num>
  <w:num w:numId="24">
    <w:abstractNumId w:val="17"/>
  </w:num>
  <w:num w:numId="25">
    <w:abstractNumId w:val="12"/>
  </w:num>
  <w:num w:numId="26">
    <w:abstractNumId w:val="3"/>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28"/>
    <w:rsid w:val="00025659"/>
    <w:rsid w:val="00037459"/>
    <w:rsid w:val="0004091F"/>
    <w:rsid w:val="00044477"/>
    <w:rsid w:val="00051BEF"/>
    <w:rsid w:val="00060F5A"/>
    <w:rsid w:val="00064977"/>
    <w:rsid w:val="00065759"/>
    <w:rsid w:val="000673D4"/>
    <w:rsid w:val="000733B1"/>
    <w:rsid w:val="000747F1"/>
    <w:rsid w:val="000845E6"/>
    <w:rsid w:val="000B0E1C"/>
    <w:rsid w:val="000C3C2B"/>
    <w:rsid w:val="000C5AA7"/>
    <w:rsid w:val="000E144A"/>
    <w:rsid w:val="000E7925"/>
    <w:rsid w:val="000F30EE"/>
    <w:rsid w:val="001200A7"/>
    <w:rsid w:val="00126ACB"/>
    <w:rsid w:val="00134447"/>
    <w:rsid w:val="00135EE0"/>
    <w:rsid w:val="00147048"/>
    <w:rsid w:val="001524CD"/>
    <w:rsid w:val="00154CA9"/>
    <w:rsid w:val="00164209"/>
    <w:rsid w:val="0016559B"/>
    <w:rsid w:val="00166793"/>
    <w:rsid w:val="001672F1"/>
    <w:rsid w:val="001702E2"/>
    <w:rsid w:val="00174206"/>
    <w:rsid w:val="00194926"/>
    <w:rsid w:val="00194B9D"/>
    <w:rsid w:val="00195F31"/>
    <w:rsid w:val="00197CA9"/>
    <w:rsid w:val="001D24E8"/>
    <w:rsid w:val="001D2CF3"/>
    <w:rsid w:val="001E41B5"/>
    <w:rsid w:val="001F0C95"/>
    <w:rsid w:val="001F553B"/>
    <w:rsid w:val="001F6B81"/>
    <w:rsid w:val="002022FD"/>
    <w:rsid w:val="002179D0"/>
    <w:rsid w:val="002241DD"/>
    <w:rsid w:val="002330FC"/>
    <w:rsid w:val="0023334F"/>
    <w:rsid w:val="00233B33"/>
    <w:rsid w:val="0024189B"/>
    <w:rsid w:val="002465A4"/>
    <w:rsid w:val="002529BE"/>
    <w:rsid w:val="002555CA"/>
    <w:rsid w:val="00261BF7"/>
    <w:rsid w:val="0028202F"/>
    <w:rsid w:val="002925F5"/>
    <w:rsid w:val="002A19D5"/>
    <w:rsid w:val="002A354E"/>
    <w:rsid w:val="002A367C"/>
    <w:rsid w:val="002A4FC1"/>
    <w:rsid w:val="002A7996"/>
    <w:rsid w:val="002B7407"/>
    <w:rsid w:val="002C6D44"/>
    <w:rsid w:val="002D01E2"/>
    <w:rsid w:val="002E1373"/>
    <w:rsid w:val="002F1AA2"/>
    <w:rsid w:val="00306F5F"/>
    <w:rsid w:val="00310DAB"/>
    <w:rsid w:val="003142F4"/>
    <w:rsid w:val="00325A81"/>
    <w:rsid w:val="00333C50"/>
    <w:rsid w:val="00345484"/>
    <w:rsid w:val="00345B0A"/>
    <w:rsid w:val="00346DB4"/>
    <w:rsid w:val="00357051"/>
    <w:rsid w:val="00357146"/>
    <w:rsid w:val="003573F9"/>
    <w:rsid w:val="00384742"/>
    <w:rsid w:val="003944FE"/>
    <w:rsid w:val="0039735E"/>
    <w:rsid w:val="003A3724"/>
    <w:rsid w:val="003B0632"/>
    <w:rsid w:val="003C4C1E"/>
    <w:rsid w:val="003D3AC6"/>
    <w:rsid w:val="003D4429"/>
    <w:rsid w:val="003E39E0"/>
    <w:rsid w:val="003F0F58"/>
    <w:rsid w:val="003F358B"/>
    <w:rsid w:val="00400EEA"/>
    <w:rsid w:val="00405112"/>
    <w:rsid w:val="00415CE2"/>
    <w:rsid w:val="00417415"/>
    <w:rsid w:val="0042555C"/>
    <w:rsid w:val="00426530"/>
    <w:rsid w:val="00426B85"/>
    <w:rsid w:val="004327DF"/>
    <w:rsid w:val="00433D71"/>
    <w:rsid w:val="00447751"/>
    <w:rsid w:val="004625B1"/>
    <w:rsid w:val="00466E4E"/>
    <w:rsid w:val="00472702"/>
    <w:rsid w:val="0047783F"/>
    <w:rsid w:val="00481B1A"/>
    <w:rsid w:val="00487FCD"/>
    <w:rsid w:val="0049209E"/>
    <w:rsid w:val="004A0C0A"/>
    <w:rsid w:val="004A4D05"/>
    <w:rsid w:val="004A6D65"/>
    <w:rsid w:val="004B2066"/>
    <w:rsid w:val="004C1236"/>
    <w:rsid w:val="004D1E07"/>
    <w:rsid w:val="004F21C0"/>
    <w:rsid w:val="004F7C64"/>
    <w:rsid w:val="00501DD4"/>
    <w:rsid w:val="00505489"/>
    <w:rsid w:val="00510EFF"/>
    <w:rsid w:val="00522B37"/>
    <w:rsid w:val="0053089B"/>
    <w:rsid w:val="00532389"/>
    <w:rsid w:val="0053476C"/>
    <w:rsid w:val="005357C0"/>
    <w:rsid w:val="00537506"/>
    <w:rsid w:val="00542C56"/>
    <w:rsid w:val="0054381D"/>
    <w:rsid w:val="0056299A"/>
    <w:rsid w:val="005726AD"/>
    <w:rsid w:val="00584E96"/>
    <w:rsid w:val="005906EB"/>
    <w:rsid w:val="005919F4"/>
    <w:rsid w:val="00591B12"/>
    <w:rsid w:val="00592570"/>
    <w:rsid w:val="0059604F"/>
    <w:rsid w:val="005B1352"/>
    <w:rsid w:val="005B5D05"/>
    <w:rsid w:val="005B68D5"/>
    <w:rsid w:val="005B6BBF"/>
    <w:rsid w:val="005D0C04"/>
    <w:rsid w:val="005E720C"/>
    <w:rsid w:val="005E7B18"/>
    <w:rsid w:val="005F0C11"/>
    <w:rsid w:val="006000C0"/>
    <w:rsid w:val="006012B6"/>
    <w:rsid w:val="0060219D"/>
    <w:rsid w:val="00603C61"/>
    <w:rsid w:val="006124DD"/>
    <w:rsid w:val="00615FA8"/>
    <w:rsid w:val="00616EA3"/>
    <w:rsid w:val="00627FCC"/>
    <w:rsid w:val="0063080D"/>
    <w:rsid w:val="006331B2"/>
    <w:rsid w:val="00634401"/>
    <w:rsid w:val="00640308"/>
    <w:rsid w:val="00645E30"/>
    <w:rsid w:val="00646513"/>
    <w:rsid w:val="00646797"/>
    <w:rsid w:val="00651202"/>
    <w:rsid w:val="006523D9"/>
    <w:rsid w:val="00657E05"/>
    <w:rsid w:val="00661969"/>
    <w:rsid w:val="00662B66"/>
    <w:rsid w:val="00675C59"/>
    <w:rsid w:val="00675E12"/>
    <w:rsid w:val="00684D3D"/>
    <w:rsid w:val="0069318B"/>
    <w:rsid w:val="00693BD4"/>
    <w:rsid w:val="00696467"/>
    <w:rsid w:val="00697176"/>
    <w:rsid w:val="00697D56"/>
    <w:rsid w:val="006A7979"/>
    <w:rsid w:val="006B2651"/>
    <w:rsid w:val="006B329C"/>
    <w:rsid w:val="006B7EF7"/>
    <w:rsid w:val="006C41D2"/>
    <w:rsid w:val="006D1971"/>
    <w:rsid w:val="006D268A"/>
    <w:rsid w:val="006E3F35"/>
    <w:rsid w:val="0070157C"/>
    <w:rsid w:val="00703FAF"/>
    <w:rsid w:val="007108F0"/>
    <w:rsid w:val="00713881"/>
    <w:rsid w:val="00716510"/>
    <w:rsid w:val="0072200B"/>
    <w:rsid w:val="00732FEF"/>
    <w:rsid w:val="00742045"/>
    <w:rsid w:val="00743186"/>
    <w:rsid w:val="00755091"/>
    <w:rsid w:val="007625F5"/>
    <w:rsid w:val="00771ACD"/>
    <w:rsid w:val="00775B5B"/>
    <w:rsid w:val="0078067A"/>
    <w:rsid w:val="00785417"/>
    <w:rsid w:val="00786C21"/>
    <w:rsid w:val="00795FD6"/>
    <w:rsid w:val="007A2CD9"/>
    <w:rsid w:val="007B19E3"/>
    <w:rsid w:val="007B59ED"/>
    <w:rsid w:val="007D3A87"/>
    <w:rsid w:val="007D3C71"/>
    <w:rsid w:val="007D6085"/>
    <w:rsid w:val="007E0430"/>
    <w:rsid w:val="007E627B"/>
    <w:rsid w:val="007F0904"/>
    <w:rsid w:val="00802614"/>
    <w:rsid w:val="00803CD4"/>
    <w:rsid w:val="0080416C"/>
    <w:rsid w:val="00806550"/>
    <w:rsid w:val="008251A7"/>
    <w:rsid w:val="00830D6D"/>
    <w:rsid w:val="00831083"/>
    <w:rsid w:val="008324F6"/>
    <w:rsid w:val="0084446A"/>
    <w:rsid w:val="00845D41"/>
    <w:rsid w:val="00846832"/>
    <w:rsid w:val="008527A0"/>
    <w:rsid w:val="008532A7"/>
    <w:rsid w:val="00871A07"/>
    <w:rsid w:val="00882A5A"/>
    <w:rsid w:val="00884100"/>
    <w:rsid w:val="0088657A"/>
    <w:rsid w:val="008926B3"/>
    <w:rsid w:val="0089312C"/>
    <w:rsid w:val="00896226"/>
    <w:rsid w:val="008A457F"/>
    <w:rsid w:val="008B1572"/>
    <w:rsid w:val="008B38FA"/>
    <w:rsid w:val="008B6714"/>
    <w:rsid w:val="008D7C65"/>
    <w:rsid w:val="008E075A"/>
    <w:rsid w:val="008E1943"/>
    <w:rsid w:val="008E2153"/>
    <w:rsid w:val="008E357B"/>
    <w:rsid w:val="008E3E1E"/>
    <w:rsid w:val="008E453A"/>
    <w:rsid w:val="0090456F"/>
    <w:rsid w:val="009126D7"/>
    <w:rsid w:val="00912F8E"/>
    <w:rsid w:val="00913A9F"/>
    <w:rsid w:val="0091434B"/>
    <w:rsid w:val="00926516"/>
    <w:rsid w:val="00931453"/>
    <w:rsid w:val="00936FF1"/>
    <w:rsid w:val="009472A3"/>
    <w:rsid w:val="009541FE"/>
    <w:rsid w:val="00960E0F"/>
    <w:rsid w:val="009619C7"/>
    <w:rsid w:val="0097440E"/>
    <w:rsid w:val="009806A7"/>
    <w:rsid w:val="0098216E"/>
    <w:rsid w:val="009920DC"/>
    <w:rsid w:val="0099774D"/>
    <w:rsid w:val="009B02E2"/>
    <w:rsid w:val="009B435E"/>
    <w:rsid w:val="009B640A"/>
    <w:rsid w:val="009D0064"/>
    <w:rsid w:val="009E40E1"/>
    <w:rsid w:val="009F4AD3"/>
    <w:rsid w:val="00A05454"/>
    <w:rsid w:val="00A12711"/>
    <w:rsid w:val="00A12FD5"/>
    <w:rsid w:val="00A1409F"/>
    <w:rsid w:val="00A1445F"/>
    <w:rsid w:val="00A3547B"/>
    <w:rsid w:val="00A36A2E"/>
    <w:rsid w:val="00A51F81"/>
    <w:rsid w:val="00A551AC"/>
    <w:rsid w:val="00A56E53"/>
    <w:rsid w:val="00A70696"/>
    <w:rsid w:val="00A742C4"/>
    <w:rsid w:val="00A74ECC"/>
    <w:rsid w:val="00A814AC"/>
    <w:rsid w:val="00AA25EB"/>
    <w:rsid w:val="00AA290F"/>
    <w:rsid w:val="00AA46C7"/>
    <w:rsid w:val="00AE138C"/>
    <w:rsid w:val="00AE4EAE"/>
    <w:rsid w:val="00AF63DB"/>
    <w:rsid w:val="00AF7552"/>
    <w:rsid w:val="00B02E44"/>
    <w:rsid w:val="00B15E1A"/>
    <w:rsid w:val="00B16D36"/>
    <w:rsid w:val="00B32F58"/>
    <w:rsid w:val="00B4066D"/>
    <w:rsid w:val="00B40CF4"/>
    <w:rsid w:val="00B75EDC"/>
    <w:rsid w:val="00B846E3"/>
    <w:rsid w:val="00BA661A"/>
    <w:rsid w:val="00BB6D5F"/>
    <w:rsid w:val="00BC32CA"/>
    <w:rsid w:val="00BC4019"/>
    <w:rsid w:val="00BC494F"/>
    <w:rsid w:val="00BC62B7"/>
    <w:rsid w:val="00BD0A28"/>
    <w:rsid w:val="00BD1A19"/>
    <w:rsid w:val="00BD4BCD"/>
    <w:rsid w:val="00BD5885"/>
    <w:rsid w:val="00BD66CE"/>
    <w:rsid w:val="00BD6B26"/>
    <w:rsid w:val="00BE317F"/>
    <w:rsid w:val="00BE4B0E"/>
    <w:rsid w:val="00BF1067"/>
    <w:rsid w:val="00C002AC"/>
    <w:rsid w:val="00C04B83"/>
    <w:rsid w:val="00C05F3F"/>
    <w:rsid w:val="00C127E0"/>
    <w:rsid w:val="00C14556"/>
    <w:rsid w:val="00C16F28"/>
    <w:rsid w:val="00C21CF7"/>
    <w:rsid w:val="00C37C4B"/>
    <w:rsid w:val="00C47DB0"/>
    <w:rsid w:val="00C56B19"/>
    <w:rsid w:val="00C6041D"/>
    <w:rsid w:val="00C6168C"/>
    <w:rsid w:val="00C61DB0"/>
    <w:rsid w:val="00C7145F"/>
    <w:rsid w:val="00C715E1"/>
    <w:rsid w:val="00C74A5C"/>
    <w:rsid w:val="00C80884"/>
    <w:rsid w:val="00CA20BC"/>
    <w:rsid w:val="00CA593B"/>
    <w:rsid w:val="00CB1EC5"/>
    <w:rsid w:val="00CC3A33"/>
    <w:rsid w:val="00CD247C"/>
    <w:rsid w:val="00CD3B36"/>
    <w:rsid w:val="00CD68A4"/>
    <w:rsid w:val="00CD7BF6"/>
    <w:rsid w:val="00CF15F1"/>
    <w:rsid w:val="00CF72BD"/>
    <w:rsid w:val="00D0417F"/>
    <w:rsid w:val="00D33A44"/>
    <w:rsid w:val="00D369C8"/>
    <w:rsid w:val="00D42470"/>
    <w:rsid w:val="00D43EE1"/>
    <w:rsid w:val="00D53B9E"/>
    <w:rsid w:val="00D54948"/>
    <w:rsid w:val="00D608B3"/>
    <w:rsid w:val="00D60F59"/>
    <w:rsid w:val="00D700A9"/>
    <w:rsid w:val="00D73E84"/>
    <w:rsid w:val="00D7707E"/>
    <w:rsid w:val="00D84A6F"/>
    <w:rsid w:val="00DC3194"/>
    <w:rsid w:val="00DC4415"/>
    <w:rsid w:val="00DE0C66"/>
    <w:rsid w:val="00DE7F20"/>
    <w:rsid w:val="00E10AD0"/>
    <w:rsid w:val="00E1153A"/>
    <w:rsid w:val="00E12618"/>
    <w:rsid w:val="00E2215C"/>
    <w:rsid w:val="00E25B9C"/>
    <w:rsid w:val="00E34B35"/>
    <w:rsid w:val="00E37B97"/>
    <w:rsid w:val="00E5546B"/>
    <w:rsid w:val="00E55963"/>
    <w:rsid w:val="00E6097C"/>
    <w:rsid w:val="00E6560F"/>
    <w:rsid w:val="00E7452D"/>
    <w:rsid w:val="00E835B6"/>
    <w:rsid w:val="00E902D8"/>
    <w:rsid w:val="00E936B3"/>
    <w:rsid w:val="00E96E2A"/>
    <w:rsid w:val="00EA51A9"/>
    <w:rsid w:val="00EB3206"/>
    <w:rsid w:val="00EC2EBE"/>
    <w:rsid w:val="00EC77E8"/>
    <w:rsid w:val="00ED5CF3"/>
    <w:rsid w:val="00ED6080"/>
    <w:rsid w:val="00EE0825"/>
    <w:rsid w:val="00EE1DD1"/>
    <w:rsid w:val="00EE2D9D"/>
    <w:rsid w:val="00EE6321"/>
    <w:rsid w:val="00EE6E3D"/>
    <w:rsid w:val="00EF2AF2"/>
    <w:rsid w:val="00EF430F"/>
    <w:rsid w:val="00F10D4E"/>
    <w:rsid w:val="00F15366"/>
    <w:rsid w:val="00F21FF0"/>
    <w:rsid w:val="00F223D2"/>
    <w:rsid w:val="00F26AE3"/>
    <w:rsid w:val="00F33856"/>
    <w:rsid w:val="00F43BAB"/>
    <w:rsid w:val="00F4651B"/>
    <w:rsid w:val="00F642F7"/>
    <w:rsid w:val="00F64FBE"/>
    <w:rsid w:val="00F753CB"/>
    <w:rsid w:val="00F95BCA"/>
    <w:rsid w:val="00FA7C33"/>
    <w:rsid w:val="00FB08FD"/>
    <w:rsid w:val="00FB3DC7"/>
    <w:rsid w:val="00FC0639"/>
    <w:rsid w:val="00FC3E8B"/>
    <w:rsid w:val="00FC794D"/>
    <w:rsid w:val="00FD1ECF"/>
    <w:rsid w:val="00FE0DD7"/>
    <w:rsid w:val="00FE5A19"/>
    <w:rsid w:val="00FF1D11"/>
    <w:rsid w:val="00FF21D2"/>
    <w:rsid w:val="00FF6FE4"/>
    <w:rsid w:val="00FF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1396F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28"/>
    <w:rPr>
      <w:rFonts w:ascii="Helvetica Neue Light" w:eastAsia="Times New Roman" w:hAnsi="Helvetica Neue Light" w:cs="Times New Roman"/>
      <w:sz w:val="20"/>
      <w:szCs w:val="20"/>
      <w:lang w:val="en-AU"/>
    </w:rPr>
  </w:style>
  <w:style w:type="paragraph" w:styleId="Heading2">
    <w:name w:val="heading 2"/>
    <w:basedOn w:val="Normal"/>
    <w:next w:val="Normal"/>
    <w:link w:val="Heading2Char"/>
    <w:qFormat/>
    <w:rsid w:val="00BD0A28"/>
    <w:pPr>
      <w:keepNext/>
      <w:jc w:val="both"/>
      <w:outlineLvl w:val="1"/>
    </w:pPr>
    <w:rPr>
      <w:rFonts w:ascii="Times New Roman" w:hAnsi="Times New Roman"/>
      <w:b/>
      <w:sz w:val="24"/>
      <w:lang w:val="en-GB"/>
    </w:rPr>
  </w:style>
  <w:style w:type="paragraph" w:styleId="Heading8">
    <w:name w:val="heading 8"/>
    <w:basedOn w:val="Normal"/>
    <w:next w:val="Normal"/>
    <w:link w:val="Heading8Char"/>
    <w:uiPriority w:val="99"/>
    <w:qFormat/>
    <w:rsid w:val="00BD0A28"/>
    <w:pPr>
      <w:keepNext/>
      <w:pBdr>
        <w:bottom w:val="single" w:sz="6" w:space="1" w:color="auto"/>
      </w:pBdr>
      <w:jc w:val="both"/>
      <w:outlineLvl w:val="7"/>
    </w:pPr>
    <w:rPr>
      <w:rFonts w:ascii="Impact" w:hAnsi="Impac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A28"/>
    <w:rPr>
      <w:rFonts w:ascii="Lucida Grande" w:eastAsia="Times New Roman" w:hAnsi="Lucida Grande" w:cs="Lucida Grande"/>
      <w:sz w:val="18"/>
      <w:szCs w:val="18"/>
      <w:lang w:val="en-AU"/>
    </w:rPr>
  </w:style>
  <w:style w:type="character" w:customStyle="1" w:styleId="Heading2Char">
    <w:name w:val="Heading 2 Char"/>
    <w:basedOn w:val="DefaultParagraphFont"/>
    <w:link w:val="Heading2"/>
    <w:rsid w:val="00BD0A28"/>
    <w:rPr>
      <w:rFonts w:ascii="Times New Roman" w:eastAsia="Times New Roman" w:hAnsi="Times New Roman" w:cs="Times New Roman"/>
      <w:b/>
      <w:szCs w:val="20"/>
      <w:lang w:val="en-GB"/>
    </w:rPr>
  </w:style>
  <w:style w:type="character" w:customStyle="1" w:styleId="Heading8Char">
    <w:name w:val="Heading 8 Char"/>
    <w:basedOn w:val="DefaultParagraphFont"/>
    <w:link w:val="Heading8"/>
    <w:uiPriority w:val="99"/>
    <w:rsid w:val="00BD0A28"/>
    <w:rPr>
      <w:rFonts w:ascii="Impact" w:eastAsia="Times New Roman" w:hAnsi="Impact" w:cs="Times New Roman"/>
      <w:sz w:val="28"/>
      <w:szCs w:val="20"/>
      <w:lang w:val="en-AU"/>
    </w:rPr>
  </w:style>
  <w:style w:type="character" w:styleId="Hyperlink">
    <w:name w:val="Hyperlink"/>
    <w:rsid w:val="00BD0A28"/>
    <w:rPr>
      <w:color w:val="0000FF"/>
      <w:u w:val="single"/>
    </w:rPr>
  </w:style>
  <w:style w:type="table" w:styleId="TableGrid">
    <w:name w:val="Table Grid"/>
    <w:basedOn w:val="TableNormal"/>
    <w:uiPriority w:val="59"/>
    <w:rsid w:val="00BD0A28"/>
    <w:rPr>
      <w:rFonts w:ascii="Times New Roman" w:eastAsia="Times New Roman"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2ndparatext">
    <w:name w:val="aOL_2nd para text"/>
    <w:basedOn w:val="Normal"/>
    <w:rsid w:val="00BD0A28"/>
    <w:pPr>
      <w:spacing w:before="140"/>
      <w:jc w:val="both"/>
    </w:pPr>
    <w:rPr>
      <w:rFonts w:ascii="Bookman Old Style" w:hAnsi="Bookman Old Style"/>
      <w:sz w:val="21"/>
    </w:rPr>
  </w:style>
  <w:style w:type="character" w:styleId="Strong">
    <w:name w:val="Strong"/>
    <w:uiPriority w:val="22"/>
    <w:qFormat/>
    <w:rsid w:val="00BD0A28"/>
    <w:rPr>
      <w:b/>
      <w:bCs/>
    </w:rPr>
  </w:style>
  <w:style w:type="paragraph" w:styleId="ListParagraph">
    <w:name w:val="List Paragraph"/>
    <w:basedOn w:val="Normal"/>
    <w:uiPriority w:val="34"/>
    <w:qFormat/>
    <w:rsid w:val="00BD0A28"/>
    <w:pPr>
      <w:ind w:left="720"/>
    </w:pPr>
    <w:rPr>
      <w:rFonts w:ascii="Times New Roman" w:hAnsi="Times New Roman"/>
    </w:rPr>
  </w:style>
  <w:style w:type="paragraph" w:styleId="Title">
    <w:name w:val="Title"/>
    <w:basedOn w:val="Normal"/>
    <w:link w:val="TitleChar"/>
    <w:qFormat/>
    <w:rsid w:val="00D0417F"/>
    <w:pPr>
      <w:jc w:val="center"/>
    </w:pPr>
    <w:rPr>
      <w:rFonts w:ascii="Arial" w:hAnsi="Arial"/>
      <w:b/>
      <w:bCs/>
      <w:sz w:val="24"/>
      <w:szCs w:val="24"/>
    </w:rPr>
  </w:style>
  <w:style w:type="character" w:customStyle="1" w:styleId="TitleChar">
    <w:name w:val="Title Char"/>
    <w:basedOn w:val="DefaultParagraphFont"/>
    <w:link w:val="Title"/>
    <w:rsid w:val="00D0417F"/>
    <w:rPr>
      <w:rFonts w:ascii="Arial" w:eastAsia="Times New Roman" w:hAnsi="Arial" w:cs="Times New Roman"/>
      <w:b/>
      <w:bCs/>
      <w:lang w:val="en-AU"/>
    </w:rPr>
  </w:style>
  <w:style w:type="paragraph" w:customStyle="1" w:styleId="HTMLBody">
    <w:name w:val="HTML Body"/>
    <w:rsid w:val="00D0417F"/>
    <w:rPr>
      <w:rFonts w:ascii="Arial" w:eastAsia="Times New Roman" w:hAnsi="Arial" w:cs="Times New Roman"/>
      <w:snapToGrid w:val="0"/>
      <w:sz w:val="20"/>
      <w:szCs w:val="20"/>
      <w:lang w:val="en-AU"/>
    </w:rPr>
  </w:style>
  <w:style w:type="character" w:styleId="PageNumber">
    <w:name w:val="page number"/>
    <w:basedOn w:val="DefaultParagraphFont"/>
    <w:uiPriority w:val="99"/>
    <w:rsid w:val="00B4066D"/>
  </w:style>
  <w:style w:type="paragraph" w:styleId="Revision">
    <w:name w:val="Revision"/>
    <w:hidden/>
    <w:uiPriority w:val="99"/>
    <w:semiHidden/>
    <w:rsid w:val="00426530"/>
    <w:rPr>
      <w:rFonts w:ascii="Helvetica Neue Light" w:eastAsia="Times New Roman" w:hAnsi="Helvetica Neue Light" w:cs="Times New Roman"/>
      <w:sz w:val="20"/>
      <w:szCs w:val="20"/>
      <w:lang w:val="en-AU"/>
    </w:rPr>
  </w:style>
  <w:style w:type="paragraph" w:styleId="Footer">
    <w:name w:val="footer"/>
    <w:basedOn w:val="Normal"/>
    <w:link w:val="FooterChar"/>
    <w:uiPriority w:val="99"/>
    <w:unhideWhenUsed/>
    <w:rsid w:val="000C3C2B"/>
    <w:pPr>
      <w:tabs>
        <w:tab w:val="center" w:pos="4320"/>
        <w:tab w:val="right" w:pos="8640"/>
      </w:tabs>
    </w:pPr>
  </w:style>
  <w:style w:type="character" w:customStyle="1" w:styleId="FooterChar">
    <w:name w:val="Footer Char"/>
    <w:basedOn w:val="DefaultParagraphFont"/>
    <w:link w:val="Footer"/>
    <w:uiPriority w:val="99"/>
    <w:rsid w:val="000C3C2B"/>
    <w:rPr>
      <w:rFonts w:ascii="Helvetica Neue Light" w:eastAsia="Times New Roman" w:hAnsi="Helvetica Neue Light" w:cs="Times New Roman"/>
      <w:sz w:val="20"/>
      <w:szCs w:val="20"/>
      <w:lang w:val="en-AU"/>
    </w:rPr>
  </w:style>
  <w:style w:type="character" w:styleId="CommentReference">
    <w:name w:val="annotation reference"/>
    <w:basedOn w:val="DefaultParagraphFont"/>
    <w:uiPriority w:val="99"/>
    <w:semiHidden/>
    <w:unhideWhenUsed/>
    <w:rsid w:val="00195F31"/>
    <w:rPr>
      <w:sz w:val="18"/>
      <w:szCs w:val="18"/>
    </w:rPr>
  </w:style>
  <w:style w:type="paragraph" w:styleId="CommentText">
    <w:name w:val="annotation text"/>
    <w:basedOn w:val="Normal"/>
    <w:link w:val="CommentTextChar"/>
    <w:uiPriority w:val="99"/>
    <w:semiHidden/>
    <w:unhideWhenUsed/>
    <w:rsid w:val="00195F31"/>
    <w:rPr>
      <w:sz w:val="24"/>
      <w:szCs w:val="24"/>
    </w:rPr>
  </w:style>
  <w:style w:type="character" w:customStyle="1" w:styleId="CommentTextChar">
    <w:name w:val="Comment Text Char"/>
    <w:basedOn w:val="DefaultParagraphFont"/>
    <w:link w:val="CommentText"/>
    <w:uiPriority w:val="99"/>
    <w:semiHidden/>
    <w:rsid w:val="00195F31"/>
    <w:rPr>
      <w:rFonts w:ascii="Helvetica Neue Light" w:eastAsia="Times New Roman" w:hAnsi="Helvetica Neue Light" w:cs="Times New Roman"/>
      <w:lang w:val="en-AU"/>
    </w:rPr>
  </w:style>
  <w:style w:type="paragraph" w:styleId="CommentSubject">
    <w:name w:val="annotation subject"/>
    <w:basedOn w:val="CommentText"/>
    <w:next w:val="CommentText"/>
    <w:link w:val="CommentSubjectChar"/>
    <w:uiPriority w:val="99"/>
    <w:semiHidden/>
    <w:unhideWhenUsed/>
    <w:rsid w:val="00195F31"/>
    <w:rPr>
      <w:b/>
      <w:bCs/>
      <w:sz w:val="20"/>
      <w:szCs w:val="20"/>
    </w:rPr>
  </w:style>
  <w:style w:type="character" w:customStyle="1" w:styleId="CommentSubjectChar">
    <w:name w:val="Comment Subject Char"/>
    <w:basedOn w:val="CommentTextChar"/>
    <w:link w:val="CommentSubject"/>
    <w:uiPriority w:val="99"/>
    <w:semiHidden/>
    <w:rsid w:val="00195F31"/>
    <w:rPr>
      <w:rFonts w:ascii="Helvetica Neue Light" w:eastAsia="Times New Roman" w:hAnsi="Helvetica Neue Light" w:cs="Times New Roman"/>
      <w:b/>
      <w:bCs/>
      <w:sz w:val="20"/>
      <w:szCs w:val="20"/>
      <w:lang w:val="en-AU"/>
    </w:rPr>
  </w:style>
  <w:style w:type="paragraph" w:styleId="Header">
    <w:name w:val="header"/>
    <w:basedOn w:val="Normal"/>
    <w:link w:val="HeaderChar"/>
    <w:uiPriority w:val="99"/>
    <w:unhideWhenUsed/>
    <w:rsid w:val="00F753CB"/>
    <w:pPr>
      <w:tabs>
        <w:tab w:val="center" w:pos="4320"/>
        <w:tab w:val="right" w:pos="8640"/>
      </w:tabs>
    </w:pPr>
  </w:style>
  <w:style w:type="character" w:customStyle="1" w:styleId="HeaderChar">
    <w:name w:val="Header Char"/>
    <w:basedOn w:val="DefaultParagraphFont"/>
    <w:link w:val="Header"/>
    <w:uiPriority w:val="99"/>
    <w:rsid w:val="00F753CB"/>
    <w:rPr>
      <w:rFonts w:ascii="Helvetica Neue Light" w:eastAsia="Times New Roman" w:hAnsi="Helvetica Neue Light"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2669">
      <w:bodyDiv w:val="1"/>
      <w:marLeft w:val="0"/>
      <w:marRight w:val="0"/>
      <w:marTop w:val="0"/>
      <w:marBottom w:val="0"/>
      <w:divBdr>
        <w:top w:val="none" w:sz="0" w:space="0" w:color="auto"/>
        <w:left w:val="none" w:sz="0" w:space="0" w:color="auto"/>
        <w:bottom w:val="none" w:sz="0" w:space="0" w:color="auto"/>
        <w:right w:val="none" w:sz="0" w:space="0" w:color="auto"/>
      </w:divBdr>
    </w:div>
    <w:div w:id="155537342">
      <w:bodyDiv w:val="1"/>
      <w:marLeft w:val="0"/>
      <w:marRight w:val="0"/>
      <w:marTop w:val="0"/>
      <w:marBottom w:val="0"/>
      <w:divBdr>
        <w:top w:val="none" w:sz="0" w:space="0" w:color="auto"/>
        <w:left w:val="none" w:sz="0" w:space="0" w:color="auto"/>
        <w:bottom w:val="none" w:sz="0" w:space="0" w:color="auto"/>
        <w:right w:val="none" w:sz="0" w:space="0" w:color="auto"/>
      </w:divBdr>
      <w:divsChild>
        <w:div w:id="73287785">
          <w:marLeft w:val="0"/>
          <w:marRight w:val="0"/>
          <w:marTop w:val="0"/>
          <w:marBottom w:val="450"/>
          <w:divBdr>
            <w:top w:val="none" w:sz="0" w:space="0" w:color="auto"/>
            <w:left w:val="none" w:sz="0" w:space="0" w:color="auto"/>
            <w:bottom w:val="none" w:sz="0" w:space="0" w:color="auto"/>
            <w:right w:val="none" w:sz="0" w:space="0" w:color="auto"/>
          </w:divBdr>
          <w:divsChild>
            <w:div w:id="226763398">
              <w:marLeft w:val="0"/>
              <w:marRight w:val="0"/>
              <w:marTop w:val="0"/>
              <w:marBottom w:val="0"/>
              <w:divBdr>
                <w:top w:val="none" w:sz="0" w:space="0" w:color="auto"/>
                <w:left w:val="none" w:sz="0" w:space="0" w:color="auto"/>
                <w:bottom w:val="none" w:sz="0" w:space="0" w:color="auto"/>
                <w:right w:val="none" w:sz="0" w:space="0" w:color="auto"/>
              </w:divBdr>
            </w:div>
          </w:divsChild>
        </w:div>
        <w:div w:id="2015450692">
          <w:marLeft w:val="0"/>
          <w:marRight w:val="0"/>
          <w:marTop w:val="0"/>
          <w:marBottom w:val="0"/>
          <w:divBdr>
            <w:top w:val="none" w:sz="0" w:space="0" w:color="auto"/>
            <w:left w:val="none" w:sz="0" w:space="0" w:color="auto"/>
            <w:bottom w:val="none" w:sz="0" w:space="0" w:color="auto"/>
            <w:right w:val="none" w:sz="0" w:space="0" w:color="auto"/>
          </w:divBdr>
          <w:divsChild>
            <w:div w:id="1121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077">
      <w:bodyDiv w:val="1"/>
      <w:marLeft w:val="0"/>
      <w:marRight w:val="0"/>
      <w:marTop w:val="0"/>
      <w:marBottom w:val="0"/>
      <w:divBdr>
        <w:top w:val="none" w:sz="0" w:space="0" w:color="auto"/>
        <w:left w:val="none" w:sz="0" w:space="0" w:color="auto"/>
        <w:bottom w:val="none" w:sz="0" w:space="0" w:color="auto"/>
        <w:right w:val="none" w:sz="0" w:space="0" w:color="auto"/>
      </w:divBdr>
    </w:div>
    <w:div w:id="249124424">
      <w:bodyDiv w:val="1"/>
      <w:marLeft w:val="0"/>
      <w:marRight w:val="0"/>
      <w:marTop w:val="0"/>
      <w:marBottom w:val="0"/>
      <w:divBdr>
        <w:top w:val="none" w:sz="0" w:space="0" w:color="auto"/>
        <w:left w:val="none" w:sz="0" w:space="0" w:color="auto"/>
        <w:bottom w:val="none" w:sz="0" w:space="0" w:color="auto"/>
        <w:right w:val="none" w:sz="0" w:space="0" w:color="auto"/>
      </w:divBdr>
    </w:div>
    <w:div w:id="351227325">
      <w:bodyDiv w:val="1"/>
      <w:marLeft w:val="0"/>
      <w:marRight w:val="0"/>
      <w:marTop w:val="0"/>
      <w:marBottom w:val="0"/>
      <w:divBdr>
        <w:top w:val="none" w:sz="0" w:space="0" w:color="auto"/>
        <w:left w:val="none" w:sz="0" w:space="0" w:color="auto"/>
        <w:bottom w:val="none" w:sz="0" w:space="0" w:color="auto"/>
        <w:right w:val="none" w:sz="0" w:space="0" w:color="auto"/>
      </w:divBdr>
    </w:div>
    <w:div w:id="500200766">
      <w:bodyDiv w:val="1"/>
      <w:marLeft w:val="0"/>
      <w:marRight w:val="0"/>
      <w:marTop w:val="0"/>
      <w:marBottom w:val="0"/>
      <w:divBdr>
        <w:top w:val="none" w:sz="0" w:space="0" w:color="auto"/>
        <w:left w:val="none" w:sz="0" w:space="0" w:color="auto"/>
        <w:bottom w:val="none" w:sz="0" w:space="0" w:color="auto"/>
        <w:right w:val="none" w:sz="0" w:space="0" w:color="auto"/>
      </w:divBdr>
    </w:div>
    <w:div w:id="880048047">
      <w:bodyDiv w:val="1"/>
      <w:marLeft w:val="0"/>
      <w:marRight w:val="0"/>
      <w:marTop w:val="0"/>
      <w:marBottom w:val="0"/>
      <w:divBdr>
        <w:top w:val="none" w:sz="0" w:space="0" w:color="auto"/>
        <w:left w:val="none" w:sz="0" w:space="0" w:color="auto"/>
        <w:bottom w:val="none" w:sz="0" w:space="0" w:color="auto"/>
        <w:right w:val="none" w:sz="0" w:space="0" w:color="auto"/>
      </w:divBdr>
    </w:div>
    <w:div w:id="950555323">
      <w:bodyDiv w:val="1"/>
      <w:marLeft w:val="0"/>
      <w:marRight w:val="0"/>
      <w:marTop w:val="0"/>
      <w:marBottom w:val="0"/>
      <w:divBdr>
        <w:top w:val="none" w:sz="0" w:space="0" w:color="auto"/>
        <w:left w:val="none" w:sz="0" w:space="0" w:color="auto"/>
        <w:bottom w:val="none" w:sz="0" w:space="0" w:color="auto"/>
        <w:right w:val="none" w:sz="0" w:space="0" w:color="auto"/>
      </w:divBdr>
    </w:div>
    <w:div w:id="1138765563">
      <w:bodyDiv w:val="1"/>
      <w:marLeft w:val="0"/>
      <w:marRight w:val="0"/>
      <w:marTop w:val="0"/>
      <w:marBottom w:val="0"/>
      <w:divBdr>
        <w:top w:val="none" w:sz="0" w:space="0" w:color="auto"/>
        <w:left w:val="none" w:sz="0" w:space="0" w:color="auto"/>
        <w:bottom w:val="none" w:sz="0" w:space="0" w:color="auto"/>
        <w:right w:val="none" w:sz="0" w:space="0" w:color="auto"/>
      </w:divBdr>
    </w:div>
    <w:div w:id="1158111060">
      <w:bodyDiv w:val="1"/>
      <w:marLeft w:val="0"/>
      <w:marRight w:val="0"/>
      <w:marTop w:val="0"/>
      <w:marBottom w:val="0"/>
      <w:divBdr>
        <w:top w:val="none" w:sz="0" w:space="0" w:color="auto"/>
        <w:left w:val="none" w:sz="0" w:space="0" w:color="auto"/>
        <w:bottom w:val="none" w:sz="0" w:space="0" w:color="auto"/>
        <w:right w:val="none" w:sz="0" w:space="0" w:color="auto"/>
      </w:divBdr>
    </w:div>
    <w:div w:id="1415662465">
      <w:bodyDiv w:val="1"/>
      <w:marLeft w:val="0"/>
      <w:marRight w:val="0"/>
      <w:marTop w:val="0"/>
      <w:marBottom w:val="0"/>
      <w:divBdr>
        <w:top w:val="none" w:sz="0" w:space="0" w:color="auto"/>
        <w:left w:val="none" w:sz="0" w:space="0" w:color="auto"/>
        <w:bottom w:val="none" w:sz="0" w:space="0" w:color="auto"/>
        <w:right w:val="none" w:sz="0" w:space="0" w:color="auto"/>
      </w:divBdr>
    </w:div>
    <w:div w:id="1492722083">
      <w:bodyDiv w:val="1"/>
      <w:marLeft w:val="0"/>
      <w:marRight w:val="0"/>
      <w:marTop w:val="0"/>
      <w:marBottom w:val="0"/>
      <w:divBdr>
        <w:top w:val="none" w:sz="0" w:space="0" w:color="auto"/>
        <w:left w:val="none" w:sz="0" w:space="0" w:color="auto"/>
        <w:bottom w:val="none" w:sz="0" w:space="0" w:color="auto"/>
        <w:right w:val="none" w:sz="0" w:space="0" w:color="auto"/>
      </w:divBdr>
      <w:divsChild>
        <w:div w:id="16785069">
          <w:marLeft w:val="0"/>
          <w:marRight w:val="0"/>
          <w:marTop w:val="0"/>
          <w:marBottom w:val="450"/>
          <w:divBdr>
            <w:top w:val="none" w:sz="0" w:space="0" w:color="auto"/>
            <w:left w:val="none" w:sz="0" w:space="0" w:color="auto"/>
            <w:bottom w:val="none" w:sz="0" w:space="0" w:color="auto"/>
            <w:right w:val="none" w:sz="0" w:space="0" w:color="auto"/>
          </w:divBdr>
          <w:divsChild>
            <w:div w:id="1440443620">
              <w:marLeft w:val="0"/>
              <w:marRight w:val="0"/>
              <w:marTop w:val="0"/>
              <w:marBottom w:val="0"/>
              <w:divBdr>
                <w:top w:val="none" w:sz="0" w:space="0" w:color="auto"/>
                <w:left w:val="none" w:sz="0" w:space="0" w:color="auto"/>
                <w:bottom w:val="none" w:sz="0" w:space="0" w:color="auto"/>
                <w:right w:val="none" w:sz="0" w:space="0" w:color="auto"/>
              </w:divBdr>
            </w:div>
          </w:divsChild>
        </w:div>
        <w:div w:id="1332026185">
          <w:marLeft w:val="0"/>
          <w:marRight w:val="0"/>
          <w:marTop w:val="0"/>
          <w:marBottom w:val="0"/>
          <w:divBdr>
            <w:top w:val="none" w:sz="0" w:space="0" w:color="auto"/>
            <w:left w:val="none" w:sz="0" w:space="0" w:color="auto"/>
            <w:bottom w:val="none" w:sz="0" w:space="0" w:color="auto"/>
            <w:right w:val="none" w:sz="0" w:space="0" w:color="auto"/>
          </w:divBdr>
          <w:divsChild>
            <w:div w:id="1505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7337">
      <w:bodyDiv w:val="1"/>
      <w:marLeft w:val="0"/>
      <w:marRight w:val="0"/>
      <w:marTop w:val="0"/>
      <w:marBottom w:val="0"/>
      <w:divBdr>
        <w:top w:val="none" w:sz="0" w:space="0" w:color="auto"/>
        <w:left w:val="none" w:sz="0" w:space="0" w:color="auto"/>
        <w:bottom w:val="none" w:sz="0" w:space="0" w:color="auto"/>
        <w:right w:val="none" w:sz="0" w:space="0" w:color="auto"/>
      </w:divBdr>
    </w:div>
    <w:div w:id="1783070266">
      <w:bodyDiv w:val="1"/>
      <w:marLeft w:val="0"/>
      <w:marRight w:val="0"/>
      <w:marTop w:val="0"/>
      <w:marBottom w:val="0"/>
      <w:divBdr>
        <w:top w:val="none" w:sz="0" w:space="0" w:color="auto"/>
        <w:left w:val="none" w:sz="0" w:space="0" w:color="auto"/>
        <w:bottom w:val="none" w:sz="0" w:space="0" w:color="auto"/>
        <w:right w:val="none" w:sz="0" w:space="0" w:color="auto"/>
      </w:divBdr>
    </w:div>
    <w:div w:id="1802453886">
      <w:bodyDiv w:val="1"/>
      <w:marLeft w:val="0"/>
      <w:marRight w:val="0"/>
      <w:marTop w:val="0"/>
      <w:marBottom w:val="0"/>
      <w:divBdr>
        <w:top w:val="none" w:sz="0" w:space="0" w:color="auto"/>
        <w:left w:val="none" w:sz="0" w:space="0" w:color="auto"/>
        <w:bottom w:val="none" w:sz="0" w:space="0" w:color="auto"/>
        <w:right w:val="none" w:sz="0" w:space="0" w:color="auto"/>
      </w:divBdr>
    </w:div>
    <w:div w:id="1993874597">
      <w:bodyDiv w:val="1"/>
      <w:marLeft w:val="0"/>
      <w:marRight w:val="0"/>
      <w:marTop w:val="0"/>
      <w:marBottom w:val="0"/>
      <w:divBdr>
        <w:top w:val="none" w:sz="0" w:space="0" w:color="auto"/>
        <w:left w:val="none" w:sz="0" w:space="0" w:color="auto"/>
        <w:bottom w:val="none" w:sz="0" w:space="0" w:color="auto"/>
        <w:right w:val="none" w:sz="0" w:space="0" w:color="auto"/>
      </w:divBdr>
    </w:div>
    <w:div w:id="2098361989">
      <w:bodyDiv w:val="1"/>
      <w:marLeft w:val="0"/>
      <w:marRight w:val="0"/>
      <w:marTop w:val="0"/>
      <w:marBottom w:val="0"/>
      <w:divBdr>
        <w:top w:val="none" w:sz="0" w:space="0" w:color="auto"/>
        <w:left w:val="none" w:sz="0" w:space="0" w:color="auto"/>
        <w:bottom w:val="none" w:sz="0" w:space="0" w:color="auto"/>
        <w:right w:val="none" w:sz="0" w:space="0" w:color="auto"/>
      </w:divBdr>
    </w:div>
    <w:div w:id="2143569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5785</Words>
  <Characters>32976</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38684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Davis</dc:creator>
  <cp:keywords/>
  <dc:description/>
  <cp:lastModifiedBy>Microsoft Office User</cp:lastModifiedBy>
  <cp:revision>9</cp:revision>
  <cp:lastPrinted>2015-03-11T00:23:00Z</cp:lastPrinted>
  <dcterms:created xsi:type="dcterms:W3CDTF">2015-09-13T22:37:00Z</dcterms:created>
  <dcterms:modified xsi:type="dcterms:W3CDTF">2016-07-27T10:58:00Z</dcterms:modified>
</cp:coreProperties>
</file>